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69" w:rsidRPr="00F22169" w:rsidRDefault="00FF4568" w:rsidP="00F221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F22169" w:rsidRPr="00F22169">
        <w:rPr>
          <w:rFonts w:ascii="Times New Roman" w:hAnsi="Times New Roman" w:cs="Times New Roman"/>
          <w:sz w:val="26"/>
          <w:szCs w:val="26"/>
        </w:rPr>
        <w:t>еречень вопросов,</w:t>
      </w:r>
    </w:p>
    <w:p w:rsidR="00F22169" w:rsidRPr="00F22169" w:rsidRDefault="00F22169" w:rsidP="00F221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обсуждаемых в ходе публичных консультаций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43FB" w:rsidRPr="00FF4568" w:rsidRDefault="00F22169" w:rsidP="00FF43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 xml:space="preserve">Наименование проекта: </w:t>
      </w:r>
      <w:r w:rsidRPr="00FF4568">
        <w:rPr>
          <w:rFonts w:ascii="Times New Roman" w:hAnsi="Times New Roman" w:cs="Times New Roman"/>
          <w:sz w:val="26"/>
          <w:szCs w:val="26"/>
        </w:rPr>
        <w:t xml:space="preserve">проект закона Челябинской области </w:t>
      </w:r>
      <w:r w:rsidR="00FF43FB" w:rsidRPr="00FF4568">
        <w:rPr>
          <w:rFonts w:ascii="Times New Roman" w:hAnsi="Times New Roman" w:cs="Times New Roman"/>
          <w:sz w:val="26"/>
          <w:szCs w:val="26"/>
        </w:rPr>
        <w:t>О внесении изменений в Закон Челябинской области «О порядке и условиях размещения нестационарных торговых объектов на землях или земельных участках, находящихся в государственной собственности Челябинской области или в муниципальной собственности, землях или земельных участках, государственная собственность на которые не разграничена, без предоставления земельных участков и установления сервитута, публичного сервитута»</w:t>
      </w:r>
    </w:p>
    <w:p w:rsidR="00FF43FB" w:rsidRDefault="00FF43FB" w:rsidP="00FF43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F43FB" w:rsidRPr="00FF4568" w:rsidRDefault="00FF43FB" w:rsidP="00FF43F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Разработчики проекта: </w:t>
      </w:r>
      <w:r w:rsidRPr="00FF4568">
        <w:rPr>
          <w:rFonts w:ascii="Times New Roman" w:hAnsi="Times New Roman" w:cs="Times New Roman"/>
          <w:sz w:val="26"/>
          <w:szCs w:val="26"/>
        </w:rPr>
        <w:t xml:space="preserve">депутаты Законодательного Собрания Челябинской области Павлов Владимир Викторович, </w:t>
      </w:r>
      <w:proofErr w:type="spellStart"/>
      <w:r w:rsidRPr="00FF4568">
        <w:rPr>
          <w:rFonts w:ascii="Times New Roman" w:hAnsi="Times New Roman" w:cs="Times New Roman"/>
          <w:sz w:val="26"/>
          <w:szCs w:val="26"/>
        </w:rPr>
        <w:t>Илле</w:t>
      </w:r>
      <w:proofErr w:type="spellEnd"/>
      <w:r w:rsidRPr="00FF4568">
        <w:rPr>
          <w:rFonts w:ascii="Times New Roman" w:hAnsi="Times New Roman" w:cs="Times New Roman"/>
          <w:sz w:val="26"/>
          <w:szCs w:val="26"/>
        </w:rPr>
        <w:t xml:space="preserve"> Евгений Георгиевич, Денисенко Алексей Владимирович, </w:t>
      </w:r>
      <w:proofErr w:type="spellStart"/>
      <w:r w:rsidRPr="00FF4568">
        <w:rPr>
          <w:rFonts w:ascii="Times New Roman" w:hAnsi="Times New Roman" w:cs="Times New Roman"/>
          <w:sz w:val="26"/>
          <w:szCs w:val="26"/>
        </w:rPr>
        <w:t>Клеутин</w:t>
      </w:r>
      <w:proofErr w:type="spellEnd"/>
      <w:r w:rsidRPr="00FF4568">
        <w:rPr>
          <w:rFonts w:ascii="Times New Roman" w:hAnsi="Times New Roman" w:cs="Times New Roman"/>
          <w:sz w:val="26"/>
          <w:szCs w:val="26"/>
        </w:rPr>
        <w:t xml:space="preserve"> Дмитрий Николаевич</w:t>
      </w:r>
    </w:p>
    <w:p w:rsidR="00FF43FB" w:rsidRPr="00FF43FB" w:rsidRDefault="00FF43FB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034BA3" w:rsidRDefault="00F22169" w:rsidP="00034BA3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Контактное лицо (Ф.И.О., должность, адрес электронной почты и контактный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телефон): </w:t>
      </w:r>
      <w:r w:rsidR="00034BA3">
        <w:rPr>
          <w:rFonts w:ascii="Times New Roman" w:hAnsi="Times New Roman" w:cs="Times New Roman"/>
          <w:sz w:val="26"/>
          <w:szCs w:val="26"/>
        </w:rPr>
        <w:t xml:space="preserve">Лычагина Елена Альбертовна, начальник отдела по развитию предпринимательства и управлению имуществом аппарата Законодательного Собрания Челябинской области, </w:t>
      </w:r>
      <w:r w:rsidR="00034BA3">
        <w:rPr>
          <w:rFonts w:ascii="Times New Roman" w:hAnsi="Times New Roman" w:cs="Times New Roman"/>
          <w:sz w:val="26"/>
          <w:szCs w:val="26"/>
          <w:lang w:val="en-US"/>
        </w:rPr>
        <w:t>lea</w:t>
      </w:r>
      <w:r w:rsidR="00034BA3" w:rsidRPr="006C0394">
        <w:rPr>
          <w:rFonts w:ascii="Times New Roman" w:hAnsi="Times New Roman" w:cs="Times New Roman"/>
          <w:sz w:val="26"/>
          <w:szCs w:val="26"/>
        </w:rPr>
        <w:t>@</w:t>
      </w:r>
      <w:r w:rsidR="00034BA3">
        <w:rPr>
          <w:rFonts w:ascii="Times New Roman" w:hAnsi="Times New Roman" w:cs="Times New Roman"/>
          <w:sz w:val="26"/>
          <w:szCs w:val="26"/>
          <w:lang w:val="en-US"/>
        </w:rPr>
        <w:t>zs</w:t>
      </w:r>
      <w:r w:rsidR="00034BA3" w:rsidRPr="006C0394">
        <w:rPr>
          <w:rFonts w:ascii="Times New Roman" w:hAnsi="Times New Roman" w:cs="Times New Roman"/>
          <w:sz w:val="26"/>
          <w:szCs w:val="26"/>
        </w:rPr>
        <w:t>74</w:t>
      </w:r>
      <w:r w:rsidR="00034BA3" w:rsidRPr="00F22169">
        <w:rPr>
          <w:rFonts w:ascii="Times New Roman" w:hAnsi="Times New Roman" w:cs="Times New Roman"/>
          <w:sz w:val="26"/>
          <w:szCs w:val="26"/>
        </w:rPr>
        <w:t>.r</w:t>
      </w:r>
      <w:r w:rsidR="00034BA3" w:rsidRPr="00F22169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034BA3">
        <w:rPr>
          <w:rFonts w:ascii="Times New Roman" w:hAnsi="Times New Roman" w:cs="Times New Roman"/>
          <w:sz w:val="26"/>
          <w:szCs w:val="26"/>
        </w:rPr>
        <w:t xml:space="preserve">, </w:t>
      </w:r>
      <w:r w:rsidR="00034BA3" w:rsidRPr="006C0394">
        <w:rPr>
          <w:rFonts w:ascii="Times New Roman" w:hAnsi="Times New Roman" w:cs="Times New Roman"/>
          <w:sz w:val="26"/>
          <w:szCs w:val="26"/>
        </w:rPr>
        <w:t>+7(351) 239-25-</w:t>
      </w:r>
      <w:r w:rsidR="00034BA3">
        <w:rPr>
          <w:rFonts w:ascii="Times New Roman" w:hAnsi="Times New Roman" w:cs="Times New Roman"/>
          <w:sz w:val="26"/>
          <w:szCs w:val="26"/>
        </w:rPr>
        <w:t>83.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Заполните и направьте данную форму по электронной почте на адрес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34BA3">
        <w:rPr>
          <w:rFonts w:ascii="Times New Roman" w:hAnsi="Times New Roman" w:cs="Times New Roman"/>
          <w:sz w:val="26"/>
          <w:szCs w:val="26"/>
          <w:lang w:val="en-US"/>
        </w:rPr>
        <w:t>lea</w:t>
      </w:r>
      <w:r w:rsidR="006C0394" w:rsidRPr="006C0394">
        <w:rPr>
          <w:rFonts w:ascii="Times New Roman" w:hAnsi="Times New Roman" w:cs="Times New Roman"/>
          <w:sz w:val="26"/>
          <w:szCs w:val="26"/>
        </w:rPr>
        <w:t>@</w:t>
      </w:r>
      <w:r w:rsidR="006C0394">
        <w:rPr>
          <w:rFonts w:ascii="Times New Roman" w:hAnsi="Times New Roman" w:cs="Times New Roman"/>
          <w:sz w:val="26"/>
          <w:szCs w:val="26"/>
          <w:lang w:val="en-US"/>
        </w:rPr>
        <w:t>zs</w:t>
      </w:r>
      <w:r w:rsidR="006C0394" w:rsidRPr="006C0394">
        <w:rPr>
          <w:rFonts w:ascii="Times New Roman" w:hAnsi="Times New Roman" w:cs="Times New Roman"/>
          <w:sz w:val="26"/>
          <w:szCs w:val="26"/>
        </w:rPr>
        <w:t>74</w:t>
      </w:r>
      <w:r w:rsidR="006C0394" w:rsidRPr="00F22169">
        <w:rPr>
          <w:rFonts w:ascii="Times New Roman" w:hAnsi="Times New Roman" w:cs="Times New Roman"/>
          <w:sz w:val="26"/>
          <w:szCs w:val="26"/>
        </w:rPr>
        <w:t>.r</w:t>
      </w:r>
      <w:r w:rsidR="006C0394" w:rsidRPr="00F22169">
        <w:rPr>
          <w:rFonts w:ascii="Times New Roman" w:hAnsi="Times New Roman" w:cs="Times New Roman"/>
          <w:sz w:val="26"/>
          <w:szCs w:val="26"/>
          <w:lang w:val="en-US"/>
        </w:rPr>
        <w:t>u</w:t>
      </w:r>
      <w:r w:rsidR="006C0394" w:rsidRPr="00F22169">
        <w:rPr>
          <w:rFonts w:ascii="Times New Roman" w:hAnsi="Times New Roman" w:cs="Times New Roman"/>
          <w:sz w:val="26"/>
          <w:szCs w:val="26"/>
        </w:rPr>
        <w:t xml:space="preserve"> </w:t>
      </w:r>
      <w:r w:rsidRPr="00F22169">
        <w:rPr>
          <w:rFonts w:ascii="Times New Roman" w:hAnsi="Times New Roman" w:cs="Times New Roman"/>
          <w:sz w:val="26"/>
          <w:szCs w:val="26"/>
        </w:rPr>
        <w:t>не позднее</w:t>
      </w:r>
      <w:r w:rsidR="00BC020A">
        <w:rPr>
          <w:rFonts w:ascii="Times New Roman" w:hAnsi="Times New Roman" w:cs="Times New Roman"/>
          <w:sz w:val="26"/>
          <w:szCs w:val="26"/>
        </w:rPr>
        <w:t xml:space="preserve"> </w:t>
      </w:r>
      <w:r w:rsidR="0009345D">
        <w:rPr>
          <w:rFonts w:ascii="Times New Roman" w:hAnsi="Times New Roman" w:cs="Times New Roman"/>
          <w:sz w:val="26"/>
          <w:szCs w:val="26"/>
        </w:rPr>
        <w:t>1</w:t>
      </w:r>
      <w:r w:rsidR="00C52F59">
        <w:rPr>
          <w:rFonts w:ascii="Times New Roman" w:hAnsi="Times New Roman" w:cs="Times New Roman"/>
          <w:sz w:val="26"/>
          <w:szCs w:val="26"/>
        </w:rPr>
        <w:t>8</w:t>
      </w:r>
      <w:r w:rsidR="00066098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034BA3">
        <w:rPr>
          <w:rFonts w:ascii="Times New Roman" w:hAnsi="Times New Roman" w:cs="Times New Roman"/>
          <w:sz w:val="26"/>
          <w:szCs w:val="26"/>
        </w:rPr>
        <w:t xml:space="preserve"> </w:t>
      </w:r>
      <w:r w:rsidR="00BC020A">
        <w:rPr>
          <w:rFonts w:ascii="Times New Roman" w:hAnsi="Times New Roman" w:cs="Times New Roman"/>
          <w:sz w:val="26"/>
          <w:szCs w:val="26"/>
        </w:rPr>
        <w:t>20</w:t>
      </w:r>
      <w:r w:rsidR="00066098">
        <w:rPr>
          <w:rFonts w:ascii="Times New Roman" w:hAnsi="Times New Roman" w:cs="Times New Roman"/>
          <w:sz w:val="26"/>
          <w:szCs w:val="26"/>
        </w:rPr>
        <w:t>21</w:t>
      </w:r>
      <w:r w:rsidR="00BC020A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22169">
        <w:rPr>
          <w:rFonts w:ascii="Times New Roman" w:hAnsi="Times New Roman" w:cs="Times New Roman"/>
          <w:sz w:val="26"/>
          <w:szCs w:val="26"/>
        </w:rPr>
        <w:t>.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Ф.И.О. контактного лица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</w:t>
      </w: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Контактный телефон 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Электронный адрес 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</w:t>
      </w: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Название организации 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Сфера деятельности организации 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22169" w:rsidP="00F65E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22169">
        <w:rPr>
          <w:rFonts w:ascii="Times New Roman" w:hAnsi="Times New Roman" w:cs="Times New Roman"/>
          <w:sz w:val="26"/>
          <w:szCs w:val="26"/>
        </w:rPr>
        <w:t>1. Насколько цель предлагаемого правового регулирования соотносится с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Pr="00F22169">
        <w:rPr>
          <w:rFonts w:ascii="Times New Roman" w:hAnsi="Times New Roman" w:cs="Times New Roman"/>
          <w:sz w:val="26"/>
          <w:szCs w:val="26"/>
        </w:rPr>
        <w:t>проблемой, на решение которой оно направлено? Достигнет ли, на Ваш взгляд,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Pr="00F22169">
        <w:rPr>
          <w:rFonts w:ascii="Times New Roman" w:hAnsi="Times New Roman" w:cs="Times New Roman"/>
          <w:sz w:val="26"/>
          <w:szCs w:val="26"/>
        </w:rPr>
        <w:t>предлагаемое правовое регулирование тех целей, на которые оно направлено?</w:t>
      </w:r>
    </w:p>
    <w:p w:rsidR="00F22169" w:rsidRPr="00F22169" w:rsidRDefault="00F22169" w:rsidP="00F65EAF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15AAB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22169" w:rsidRPr="00F22169">
        <w:rPr>
          <w:rFonts w:ascii="Times New Roman" w:hAnsi="Times New Roman" w:cs="Times New Roman"/>
          <w:sz w:val="26"/>
          <w:szCs w:val="26"/>
        </w:rPr>
        <w:t xml:space="preserve"> Существуют ли в предлагаемом проекте положения, которые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необоснованно затрудняют ведение предпринимательской и инвестиционной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деятельности? Приведите обоснования по каждому указанному положению.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15AAB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F22169" w:rsidRPr="00F22169">
        <w:rPr>
          <w:rFonts w:ascii="Times New Roman" w:hAnsi="Times New Roman" w:cs="Times New Roman"/>
          <w:sz w:val="26"/>
          <w:szCs w:val="26"/>
        </w:rPr>
        <w:t xml:space="preserve">. К каким последствиям может привести </w:t>
      </w:r>
      <w:proofErr w:type="spellStart"/>
      <w:r w:rsidR="00F22169" w:rsidRPr="00F22169">
        <w:rPr>
          <w:rFonts w:ascii="Times New Roman" w:hAnsi="Times New Roman" w:cs="Times New Roman"/>
          <w:sz w:val="26"/>
          <w:szCs w:val="26"/>
        </w:rPr>
        <w:t>недостижение</w:t>
      </w:r>
      <w:proofErr w:type="spellEnd"/>
      <w:r w:rsidR="00F22169" w:rsidRPr="00F22169">
        <w:rPr>
          <w:rFonts w:ascii="Times New Roman" w:hAnsi="Times New Roman" w:cs="Times New Roman"/>
          <w:sz w:val="26"/>
          <w:szCs w:val="26"/>
        </w:rPr>
        <w:t xml:space="preserve"> целей правового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регулирования?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Default="00F15AAB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22169" w:rsidRPr="00F22169">
        <w:rPr>
          <w:rFonts w:ascii="Times New Roman" w:hAnsi="Times New Roman" w:cs="Times New Roman"/>
          <w:sz w:val="26"/>
          <w:szCs w:val="26"/>
        </w:rPr>
        <w:t>. Оцените предполагаемые издержки и выгоды субъектов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предпринимательской и инвестиционной деятельности, возникающие при введении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 xml:space="preserve">предлагаемого </w:t>
      </w:r>
      <w:r w:rsidR="00F22169" w:rsidRPr="00F22169">
        <w:rPr>
          <w:rFonts w:ascii="Times New Roman" w:hAnsi="Times New Roman" w:cs="Times New Roman"/>
          <w:sz w:val="26"/>
          <w:szCs w:val="26"/>
        </w:rPr>
        <w:lastRenderedPageBreak/>
        <w:t>правового регулирования.</w:t>
      </w:r>
    </w:p>
    <w:p w:rsidR="00F22169" w:rsidRPr="00F22169" w:rsidRDefault="00F22169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F22169" w:rsidRPr="00F22169" w:rsidRDefault="00F15AAB" w:rsidP="00F221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F22169" w:rsidRPr="00F22169">
        <w:rPr>
          <w:rFonts w:ascii="Times New Roman" w:hAnsi="Times New Roman" w:cs="Times New Roman"/>
          <w:sz w:val="26"/>
          <w:szCs w:val="26"/>
        </w:rPr>
        <w:t>. Иные замечания и предложения, которые, по Вашему мнению,</w:t>
      </w:r>
      <w:r w:rsidR="006C0394">
        <w:rPr>
          <w:rFonts w:ascii="Times New Roman" w:hAnsi="Times New Roman" w:cs="Times New Roman"/>
          <w:sz w:val="26"/>
          <w:szCs w:val="26"/>
        </w:rPr>
        <w:t xml:space="preserve"> </w:t>
      </w:r>
      <w:r w:rsidR="00F22169" w:rsidRPr="00F22169">
        <w:rPr>
          <w:rFonts w:ascii="Times New Roman" w:hAnsi="Times New Roman" w:cs="Times New Roman"/>
          <w:sz w:val="26"/>
          <w:szCs w:val="26"/>
        </w:rPr>
        <w:t>целесообразно учесть в рамках оценки регулирующего воздействия.</w:t>
      </w:r>
    </w:p>
    <w:p w:rsidR="006D433B" w:rsidRPr="00F22169" w:rsidRDefault="006D433B">
      <w:pPr>
        <w:rPr>
          <w:sz w:val="26"/>
          <w:szCs w:val="26"/>
        </w:rPr>
      </w:pPr>
    </w:p>
    <w:sectPr w:rsidR="006D433B" w:rsidRPr="00F22169" w:rsidSect="00C051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F22169"/>
    <w:rsid w:val="00023E88"/>
    <w:rsid w:val="000263E0"/>
    <w:rsid w:val="00034BA3"/>
    <w:rsid w:val="00066098"/>
    <w:rsid w:val="00073990"/>
    <w:rsid w:val="0009345D"/>
    <w:rsid w:val="000A28DC"/>
    <w:rsid w:val="000A70BA"/>
    <w:rsid w:val="00121C70"/>
    <w:rsid w:val="00163E3D"/>
    <w:rsid w:val="001C10AB"/>
    <w:rsid w:val="00292D2A"/>
    <w:rsid w:val="002B154E"/>
    <w:rsid w:val="00330F63"/>
    <w:rsid w:val="00356A38"/>
    <w:rsid w:val="0038189F"/>
    <w:rsid w:val="003A6608"/>
    <w:rsid w:val="00442BF1"/>
    <w:rsid w:val="004526DC"/>
    <w:rsid w:val="0047195F"/>
    <w:rsid w:val="0047658E"/>
    <w:rsid w:val="004C23BC"/>
    <w:rsid w:val="004E5281"/>
    <w:rsid w:val="0055150A"/>
    <w:rsid w:val="0062354B"/>
    <w:rsid w:val="00637B09"/>
    <w:rsid w:val="00667E8E"/>
    <w:rsid w:val="006A2EF4"/>
    <w:rsid w:val="006A50D1"/>
    <w:rsid w:val="006C0394"/>
    <w:rsid w:val="006D433B"/>
    <w:rsid w:val="006E530A"/>
    <w:rsid w:val="00770866"/>
    <w:rsid w:val="007935F8"/>
    <w:rsid w:val="007D4BDF"/>
    <w:rsid w:val="007E7708"/>
    <w:rsid w:val="00863F2A"/>
    <w:rsid w:val="00937D03"/>
    <w:rsid w:val="009C1D6D"/>
    <w:rsid w:val="00A0699F"/>
    <w:rsid w:val="00A150CC"/>
    <w:rsid w:val="00A54CD1"/>
    <w:rsid w:val="00A849A2"/>
    <w:rsid w:val="00AE1430"/>
    <w:rsid w:val="00B25E4E"/>
    <w:rsid w:val="00B31E76"/>
    <w:rsid w:val="00B4420A"/>
    <w:rsid w:val="00B4478D"/>
    <w:rsid w:val="00B506CC"/>
    <w:rsid w:val="00B730CD"/>
    <w:rsid w:val="00BC020A"/>
    <w:rsid w:val="00C05126"/>
    <w:rsid w:val="00C44B8D"/>
    <w:rsid w:val="00C52F59"/>
    <w:rsid w:val="00D01F33"/>
    <w:rsid w:val="00D100D6"/>
    <w:rsid w:val="00D2599A"/>
    <w:rsid w:val="00D837A3"/>
    <w:rsid w:val="00D948FF"/>
    <w:rsid w:val="00E20520"/>
    <w:rsid w:val="00E267C4"/>
    <w:rsid w:val="00E83054"/>
    <w:rsid w:val="00E87147"/>
    <w:rsid w:val="00EA2241"/>
    <w:rsid w:val="00EE1689"/>
    <w:rsid w:val="00F15AAB"/>
    <w:rsid w:val="00F22169"/>
    <w:rsid w:val="00F65EAF"/>
    <w:rsid w:val="00F80B05"/>
    <w:rsid w:val="00FF43FB"/>
    <w:rsid w:val="00FF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1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2169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F22169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3">
    <w:name w:val="Hyperlink"/>
    <w:basedOn w:val="a0"/>
    <w:rsid w:val="00F221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Законодательное Собрание Челябинской области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Галочкина Т.С.</dc:creator>
  <cp:lastModifiedBy>Лычагина Е.А.</cp:lastModifiedBy>
  <cp:revision>5</cp:revision>
  <cp:lastPrinted>2021-03-04T04:01:00Z</cp:lastPrinted>
  <dcterms:created xsi:type="dcterms:W3CDTF">2021-03-04T03:44:00Z</dcterms:created>
  <dcterms:modified xsi:type="dcterms:W3CDTF">2021-03-04T07:00:00Z</dcterms:modified>
</cp:coreProperties>
</file>