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5A" w:rsidRPr="00DC0204" w:rsidRDefault="00A1115A" w:rsidP="00A1115A">
      <w:pPr>
        <w:jc w:val="center"/>
        <w:rPr>
          <w:b/>
          <w:sz w:val="26"/>
          <w:szCs w:val="26"/>
        </w:rPr>
      </w:pPr>
      <w:r w:rsidRPr="00DC0204">
        <w:rPr>
          <w:b/>
          <w:sz w:val="26"/>
          <w:szCs w:val="26"/>
        </w:rPr>
        <w:t xml:space="preserve">План работы </w:t>
      </w:r>
    </w:p>
    <w:p w:rsidR="00A1115A" w:rsidRPr="00DC0204" w:rsidRDefault="00A1115A" w:rsidP="00A1115A">
      <w:pPr>
        <w:jc w:val="center"/>
        <w:rPr>
          <w:b/>
          <w:sz w:val="26"/>
          <w:szCs w:val="26"/>
        </w:rPr>
      </w:pPr>
      <w:r w:rsidRPr="00DC0204">
        <w:rPr>
          <w:b/>
          <w:sz w:val="26"/>
          <w:szCs w:val="26"/>
        </w:rPr>
        <w:t xml:space="preserve">комитета по </w:t>
      </w:r>
      <w:r>
        <w:rPr>
          <w:b/>
          <w:sz w:val="26"/>
          <w:szCs w:val="26"/>
        </w:rPr>
        <w:t>инвестиционной политике</w:t>
      </w:r>
    </w:p>
    <w:p w:rsidR="00A1115A" w:rsidRDefault="00A1115A" w:rsidP="00A1115A">
      <w:pPr>
        <w:jc w:val="center"/>
        <w:rPr>
          <w:b/>
          <w:sz w:val="26"/>
          <w:szCs w:val="26"/>
        </w:rPr>
      </w:pPr>
      <w:r w:rsidRPr="00DC0204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>первое</w:t>
      </w:r>
      <w:r w:rsidRPr="00DC0204">
        <w:rPr>
          <w:b/>
          <w:sz w:val="26"/>
          <w:szCs w:val="26"/>
        </w:rPr>
        <w:t xml:space="preserve"> полугодие</w:t>
      </w:r>
      <w:r>
        <w:rPr>
          <w:b/>
          <w:sz w:val="26"/>
          <w:szCs w:val="26"/>
        </w:rPr>
        <w:t xml:space="preserve"> 20</w:t>
      </w:r>
      <w:r w:rsidR="0039221A">
        <w:rPr>
          <w:b/>
          <w:sz w:val="26"/>
          <w:szCs w:val="26"/>
        </w:rPr>
        <w:t>1</w:t>
      </w:r>
      <w:r w:rsidR="002A7AAC">
        <w:rPr>
          <w:b/>
          <w:sz w:val="26"/>
          <w:szCs w:val="26"/>
        </w:rPr>
        <w:t>6</w:t>
      </w:r>
      <w:r w:rsidRPr="00DC0204">
        <w:rPr>
          <w:b/>
          <w:sz w:val="26"/>
          <w:szCs w:val="26"/>
        </w:rPr>
        <w:t xml:space="preserve"> года</w:t>
      </w:r>
    </w:p>
    <w:p w:rsidR="0095798C" w:rsidRPr="00DC0204" w:rsidRDefault="0095798C" w:rsidP="00A1115A">
      <w:pPr>
        <w:jc w:val="center"/>
        <w:rPr>
          <w:b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1842"/>
        <w:gridCol w:w="3402"/>
      </w:tblGrid>
      <w:tr w:rsidR="00A1115A" w:rsidRPr="00A1115A" w:rsidTr="0095798C">
        <w:tc>
          <w:tcPr>
            <w:tcW w:w="568" w:type="dxa"/>
            <w:shd w:val="clear" w:color="auto" w:fill="auto"/>
            <w:vAlign w:val="center"/>
          </w:tcPr>
          <w:p w:rsidR="00A1115A" w:rsidRPr="00A1115A" w:rsidRDefault="00A1115A" w:rsidP="00A1115A">
            <w:pPr>
              <w:jc w:val="center"/>
              <w:rPr>
                <w:rFonts w:eastAsia="Calibri"/>
                <w:b/>
                <w:lang w:eastAsia="en-US"/>
              </w:rPr>
            </w:pPr>
            <w:r w:rsidRPr="00A1115A">
              <w:rPr>
                <w:rFonts w:eastAsia="Calibri"/>
                <w:b/>
                <w:lang w:eastAsia="en-US"/>
              </w:rPr>
              <w:t>№ п</w:t>
            </w:r>
            <w:r w:rsidRPr="00A1115A">
              <w:rPr>
                <w:rFonts w:eastAsia="Calibri"/>
                <w:b/>
                <w:lang w:val="en-US" w:eastAsia="en-US"/>
              </w:rPr>
              <w:t>/</w:t>
            </w:r>
            <w:r w:rsidRPr="00A1115A">
              <w:rPr>
                <w:rFonts w:eastAsia="Calibri"/>
                <w:b/>
                <w:lang w:eastAsia="en-US"/>
              </w:rPr>
              <w:t>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1115A" w:rsidRPr="00A1115A" w:rsidRDefault="00A1115A" w:rsidP="00A1115A">
            <w:pPr>
              <w:jc w:val="center"/>
              <w:rPr>
                <w:rFonts w:eastAsia="Calibri"/>
                <w:b/>
                <w:lang w:eastAsia="en-US"/>
              </w:rPr>
            </w:pPr>
            <w:r w:rsidRPr="00A1115A">
              <w:rPr>
                <w:rFonts w:eastAsia="Calibri"/>
                <w:b/>
                <w:lang w:eastAsia="en-US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1115A" w:rsidRPr="00A1115A" w:rsidRDefault="00A1115A" w:rsidP="00A1115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Срок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1115A" w:rsidRPr="00A1115A" w:rsidRDefault="00A1115A" w:rsidP="00A1115A">
            <w:pPr>
              <w:jc w:val="center"/>
              <w:rPr>
                <w:rFonts w:eastAsia="Calibri"/>
                <w:b/>
                <w:lang w:eastAsia="en-US"/>
              </w:rPr>
            </w:pPr>
            <w:r w:rsidRPr="00A1115A">
              <w:rPr>
                <w:rFonts w:eastAsia="Calibri"/>
                <w:b/>
                <w:lang w:eastAsia="en-US"/>
              </w:rPr>
              <w:t>Организаторы</w:t>
            </w:r>
          </w:p>
        </w:tc>
      </w:tr>
      <w:tr w:rsidR="00A1115A" w:rsidRPr="00A1115A" w:rsidTr="0095798C">
        <w:tc>
          <w:tcPr>
            <w:tcW w:w="568" w:type="dxa"/>
            <w:shd w:val="clear" w:color="auto" w:fill="auto"/>
            <w:vAlign w:val="center"/>
          </w:tcPr>
          <w:p w:rsidR="00A1115A" w:rsidRPr="00A1115A" w:rsidRDefault="00A1115A" w:rsidP="00A111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221A" w:rsidRPr="00282067" w:rsidRDefault="00A1115A" w:rsidP="0039221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Pr="00A1115A">
              <w:rPr>
                <w:rFonts w:eastAsia="Calibri"/>
                <w:lang w:eastAsia="en-US"/>
              </w:rPr>
              <w:t>аседание комитета</w:t>
            </w:r>
          </w:p>
          <w:p w:rsidR="00282067" w:rsidRPr="00282067" w:rsidRDefault="00282067" w:rsidP="0039221A">
            <w:pPr>
              <w:pStyle w:val="a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1115A" w:rsidRPr="00A1115A" w:rsidRDefault="00A1115A" w:rsidP="002F31E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Январь 20</w:t>
            </w:r>
            <w:r w:rsidR="0039221A">
              <w:rPr>
                <w:rFonts w:eastAsia="Calibri"/>
                <w:lang w:eastAsia="en-US"/>
              </w:rPr>
              <w:t>1</w:t>
            </w:r>
            <w:r w:rsidR="002F31E4">
              <w:rPr>
                <w:rFonts w:eastAsia="Calibri"/>
                <w:lang w:eastAsia="en-US"/>
              </w:rPr>
              <w:t>6</w:t>
            </w:r>
            <w:r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1115A" w:rsidRPr="00A1115A" w:rsidRDefault="00A1115A" w:rsidP="0095798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Pr="00A1115A">
              <w:rPr>
                <w:rFonts w:eastAsia="Calibri"/>
                <w:lang w:eastAsia="en-US"/>
              </w:rPr>
              <w:t xml:space="preserve">омитет ЮУТПП </w:t>
            </w:r>
            <w:r w:rsidR="00E70268" w:rsidRPr="00E70268">
              <w:rPr>
                <w:rFonts w:eastAsia="Calibri"/>
                <w:lang w:eastAsia="en-US"/>
              </w:rPr>
              <w:t xml:space="preserve">по </w:t>
            </w:r>
            <w:r w:rsidRPr="00A1115A">
              <w:rPr>
                <w:rFonts w:eastAsia="Calibri"/>
                <w:lang w:eastAsia="en-US"/>
              </w:rPr>
              <w:t>инвестиционной политике</w:t>
            </w:r>
            <w:r>
              <w:rPr>
                <w:rFonts w:eastAsia="Calibri"/>
                <w:lang w:eastAsia="en-US"/>
              </w:rPr>
              <w:t>.</w:t>
            </w:r>
            <w:r w:rsidRPr="00A1115A">
              <w:rPr>
                <w:rFonts w:eastAsia="Calibri"/>
                <w:lang w:eastAsia="en-US"/>
              </w:rPr>
              <w:t xml:space="preserve"> </w:t>
            </w:r>
          </w:p>
        </w:tc>
      </w:tr>
      <w:tr w:rsidR="00A1115A" w:rsidRPr="00A1115A" w:rsidTr="0095798C">
        <w:tc>
          <w:tcPr>
            <w:tcW w:w="568" w:type="dxa"/>
            <w:shd w:val="clear" w:color="auto" w:fill="auto"/>
            <w:vAlign w:val="center"/>
          </w:tcPr>
          <w:p w:rsidR="00A1115A" w:rsidRPr="00A1115A" w:rsidRDefault="0095798C" w:rsidP="00A111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1115A" w:rsidRPr="00A1115A" w:rsidRDefault="00A1115A" w:rsidP="00D22C4A">
            <w:pPr>
              <w:rPr>
                <w:rFonts w:eastAsia="Calibri"/>
                <w:lang w:eastAsia="en-US"/>
              </w:rPr>
            </w:pPr>
            <w:r w:rsidRPr="00A1115A">
              <w:rPr>
                <w:rFonts w:eastAsia="Calibri"/>
                <w:lang w:eastAsia="en-US"/>
              </w:rPr>
              <w:t xml:space="preserve">Подготовка предложений по </w:t>
            </w:r>
            <w:r w:rsidR="00282067">
              <w:rPr>
                <w:rFonts w:eastAsia="Calibri"/>
                <w:lang w:eastAsia="en-US"/>
              </w:rPr>
              <w:t>реализации инвестиционной стратегии Ч</w:t>
            </w:r>
            <w:r>
              <w:rPr>
                <w:rFonts w:eastAsia="Calibri"/>
                <w:lang w:eastAsia="en-US"/>
              </w:rPr>
              <w:t>елябинской области</w:t>
            </w:r>
            <w:r w:rsidRPr="00A1115A">
              <w:rPr>
                <w:rFonts w:eastAsia="Calibri"/>
                <w:lang w:eastAsia="en-US"/>
              </w:rPr>
              <w:t xml:space="preserve">, </w:t>
            </w:r>
            <w:r w:rsidR="00282067">
              <w:rPr>
                <w:rFonts w:eastAsia="Calibri"/>
                <w:lang w:eastAsia="en-US"/>
              </w:rPr>
              <w:t>и дорожных карт национальной предпринимательской инициативы АСИ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1115A" w:rsidRPr="00A1115A" w:rsidRDefault="00A1115A" w:rsidP="002F31E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I-II</w:t>
            </w:r>
            <w:r>
              <w:rPr>
                <w:rFonts w:eastAsia="Calibri"/>
                <w:lang w:eastAsia="en-US"/>
              </w:rPr>
              <w:t xml:space="preserve"> квартал 20</w:t>
            </w:r>
            <w:r w:rsidR="0039221A">
              <w:rPr>
                <w:rFonts w:eastAsia="Calibri"/>
                <w:lang w:eastAsia="en-US"/>
              </w:rPr>
              <w:t>1</w:t>
            </w:r>
            <w:r w:rsidR="002F31E4">
              <w:rPr>
                <w:rFonts w:eastAsia="Calibri"/>
                <w:lang w:eastAsia="en-US"/>
              </w:rPr>
              <w:t>6</w:t>
            </w:r>
            <w:r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1115A" w:rsidRPr="00A1115A" w:rsidRDefault="00A1115A" w:rsidP="00D22C4A">
            <w:pPr>
              <w:rPr>
                <w:rFonts w:eastAsia="Calibri"/>
                <w:lang w:eastAsia="en-US"/>
              </w:rPr>
            </w:pPr>
            <w:r w:rsidRPr="00A1115A">
              <w:rPr>
                <w:rFonts w:eastAsia="Calibri"/>
                <w:lang w:eastAsia="en-US"/>
              </w:rPr>
              <w:t xml:space="preserve">Комитет ЮУТПП </w:t>
            </w:r>
            <w:r w:rsidR="00E70268" w:rsidRPr="00E70268">
              <w:rPr>
                <w:rFonts w:eastAsia="Calibri"/>
                <w:lang w:eastAsia="en-US"/>
              </w:rPr>
              <w:t xml:space="preserve">по </w:t>
            </w:r>
            <w:r w:rsidRPr="00A1115A">
              <w:rPr>
                <w:rFonts w:eastAsia="Calibri"/>
                <w:lang w:eastAsia="en-US"/>
              </w:rPr>
              <w:t>инвестиционной политике.</w:t>
            </w:r>
          </w:p>
        </w:tc>
      </w:tr>
      <w:tr w:rsidR="00E70268" w:rsidRPr="00A1115A" w:rsidTr="0095798C">
        <w:tc>
          <w:tcPr>
            <w:tcW w:w="568" w:type="dxa"/>
            <w:shd w:val="clear" w:color="auto" w:fill="auto"/>
            <w:vAlign w:val="center"/>
          </w:tcPr>
          <w:p w:rsidR="00E70268" w:rsidRPr="00A1115A" w:rsidRDefault="0039221A" w:rsidP="001F65E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95798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70268" w:rsidRPr="00A1115A" w:rsidRDefault="002F31E4" w:rsidP="00D22C4A">
            <w:pPr>
              <w:rPr>
                <w:rFonts w:eastAsia="Calibri"/>
                <w:lang w:eastAsia="en-US"/>
              </w:rPr>
            </w:pPr>
            <w:r w:rsidRPr="002F31E4">
              <w:rPr>
                <w:rFonts w:eastAsia="Calibri"/>
                <w:lang w:eastAsia="en-US"/>
              </w:rPr>
              <w:t>Проведение «круглого стола» (конференции) на тему: «Инвестиционные м</w:t>
            </w:r>
            <w:r>
              <w:rPr>
                <w:rFonts w:eastAsia="Calibri"/>
                <w:lang w:eastAsia="en-US"/>
              </w:rPr>
              <w:t xml:space="preserve">еханизмы реализации </w:t>
            </w:r>
            <w:r w:rsidRPr="002F31E4">
              <w:rPr>
                <w:rFonts w:eastAsia="Calibri"/>
                <w:lang w:eastAsia="en-US"/>
              </w:rPr>
              <w:t>комплексных  инвестиционных планов моногородов Че</w:t>
            </w:r>
            <w:bookmarkStart w:id="0" w:name="_GoBack"/>
            <w:bookmarkEnd w:id="0"/>
            <w:r w:rsidRPr="002F31E4">
              <w:rPr>
                <w:rFonts w:eastAsia="Calibri"/>
                <w:lang w:eastAsia="en-US"/>
              </w:rPr>
              <w:t>лябинской области».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0268" w:rsidRPr="00A1115A" w:rsidRDefault="002F31E4" w:rsidP="002F31E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Февра</w:t>
            </w:r>
            <w:r w:rsidR="002A53F1">
              <w:rPr>
                <w:rFonts w:eastAsia="Calibri"/>
                <w:lang w:eastAsia="en-US"/>
              </w:rPr>
              <w:t>ль</w:t>
            </w:r>
            <w:r w:rsidR="00E70268">
              <w:rPr>
                <w:rFonts w:eastAsia="Calibri"/>
                <w:lang w:eastAsia="en-US"/>
              </w:rPr>
              <w:t xml:space="preserve"> 20</w:t>
            </w:r>
            <w:r w:rsidR="0039221A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6</w:t>
            </w:r>
            <w:r w:rsidR="00E70268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0268" w:rsidRDefault="00E70268" w:rsidP="00D22C4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Pr="00A1115A">
              <w:rPr>
                <w:rFonts w:eastAsia="Calibri"/>
                <w:lang w:eastAsia="en-US"/>
              </w:rPr>
              <w:t xml:space="preserve">омитет ЮУТПП </w:t>
            </w:r>
            <w:r w:rsidRPr="00E70268">
              <w:rPr>
                <w:rFonts w:eastAsia="Calibri"/>
                <w:lang w:eastAsia="en-US"/>
              </w:rPr>
              <w:t xml:space="preserve">по </w:t>
            </w:r>
            <w:r w:rsidRPr="00A1115A">
              <w:rPr>
                <w:rFonts w:eastAsia="Calibri"/>
                <w:lang w:eastAsia="en-US"/>
              </w:rPr>
              <w:t>ин</w:t>
            </w:r>
            <w:r w:rsidR="00AD21A5">
              <w:rPr>
                <w:rFonts w:eastAsia="Calibri"/>
                <w:lang w:eastAsia="en-US"/>
              </w:rPr>
              <w:t>в</w:t>
            </w:r>
            <w:r w:rsidRPr="00A1115A">
              <w:rPr>
                <w:rFonts w:eastAsia="Calibri"/>
                <w:lang w:eastAsia="en-US"/>
              </w:rPr>
              <w:t>естиционной политике</w:t>
            </w:r>
            <w:r>
              <w:rPr>
                <w:rFonts w:eastAsia="Calibri"/>
                <w:lang w:eastAsia="en-US"/>
              </w:rPr>
              <w:t>.</w:t>
            </w:r>
            <w:r w:rsidRPr="00A1115A">
              <w:rPr>
                <w:rFonts w:eastAsia="Calibri"/>
                <w:lang w:eastAsia="en-US"/>
              </w:rPr>
              <w:t xml:space="preserve"> </w:t>
            </w:r>
          </w:p>
          <w:p w:rsidR="00057A8C" w:rsidRPr="00A1115A" w:rsidRDefault="00057A8C" w:rsidP="00D22C4A">
            <w:pPr>
              <w:rPr>
                <w:rFonts w:eastAsia="Calibri"/>
                <w:lang w:eastAsia="en-US"/>
              </w:rPr>
            </w:pPr>
          </w:p>
        </w:tc>
      </w:tr>
      <w:tr w:rsidR="00D16FDA" w:rsidRPr="00A1115A" w:rsidTr="0095798C">
        <w:tc>
          <w:tcPr>
            <w:tcW w:w="568" w:type="dxa"/>
            <w:shd w:val="clear" w:color="auto" w:fill="auto"/>
            <w:vAlign w:val="center"/>
          </w:tcPr>
          <w:p w:rsidR="00D16FDA" w:rsidRPr="00A1115A" w:rsidRDefault="0039221A" w:rsidP="001F65E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16FDA" w:rsidRPr="00A1115A" w:rsidRDefault="00AD21A5" w:rsidP="00D22C4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Формирование </w:t>
            </w:r>
            <w:r w:rsidR="00057A8C">
              <w:rPr>
                <w:rFonts w:eastAsia="Calibri"/>
                <w:lang w:eastAsia="en-US"/>
              </w:rPr>
              <w:t>банка инвестиционных проектов предпринимателей Челябинской области.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6FDA" w:rsidRPr="00A1115A" w:rsidRDefault="00057A8C" w:rsidP="002F31E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Январь</w:t>
            </w:r>
            <w:r w:rsidR="009C2597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- </w:t>
            </w:r>
            <w:r w:rsidR="00C72C74">
              <w:rPr>
                <w:rFonts w:eastAsia="Calibri"/>
                <w:lang w:eastAsia="en-US"/>
              </w:rPr>
              <w:t>Июнь</w:t>
            </w:r>
            <w:r w:rsidR="00D16FDA">
              <w:rPr>
                <w:rFonts w:eastAsia="Calibri"/>
                <w:lang w:eastAsia="en-US"/>
              </w:rPr>
              <w:t xml:space="preserve"> 20</w:t>
            </w:r>
            <w:r w:rsidR="0039221A">
              <w:rPr>
                <w:rFonts w:eastAsia="Calibri"/>
                <w:lang w:eastAsia="en-US"/>
              </w:rPr>
              <w:t>1</w:t>
            </w:r>
            <w:r w:rsidR="002F31E4">
              <w:rPr>
                <w:rFonts w:eastAsia="Calibri"/>
                <w:lang w:eastAsia="en-US"/>
              </w:rPr>
              <w:t>6</w:t>
            </w:r>
            <w:r w:rsidR="00D16FDA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6FDA" w:rsidRPr="00A1115A" w:rsidRDefault="00D16FDA" w:rsidP="00D22C4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Pr="00A1115A">
              <w:rPr>
                <w:rFonts w:eastAsia="Calibri"/>
                <w:lang w:eastAsia="en-US"/>
              </w:rPr>
              <w:t xml:space="preserve">омитет ЮУТПП </w:t>
            </w:r>
            <w:r w:rsidRPr="00E70268">
              <w:rPr>
                <w:rFonts w:eastAsia="Calibri"/>
                <w:lang w:eastAsia="en-US"/>
              </w:rPr>
              <w:t xml:space="preserve">по </w:t>
            </w:r>
            <w:r w:rsidRPr="00A1115A">
              <w:rPr>
                <w:rFonts w:eastAsia="Calibri"/>
                <w:lang w:eastAsia="en-US"/>
              </w:rPr>
              <w:t>инвестиционной политике</w:t>
            </w:r>
            <w:r>
              <w:rPr>
                <w:rFonts w:eastAsia="Calibri"/>
                <w:lang w:eastAsia="en-US"/>
              </w:rPr>
              <w:t>.</w:t>
            </w:r>
            <w:r w:rsidRPr="00A1115A">
              <w:rPr>
                <w:rFonts w:eastAsia="Calibri"/>
                <w:lang w:eastAsia="en-US"/>
              </w:rPr>
              <w:t xml:space="preserve"> </w:t>
            </w:r>
          </w:p>
        </w:tc>
      </w:tr>
      <w:tr w:rsidR="002F31E4" w:rsidRPr="00A1115A" w:rsidTr="0095798C">
        <w:tc>
          <w:tcPr>
            <w:tcW w:w="568" w:type="dxa"/>
            <w:shd w:val="clear" w:color="auto" w:fill="auto"/>
            <w:vAlign w:val="center"/>
          </w:tcPr>
          <w:p w:rsidR="002F31E4" w:rsidRDefault="002F31E4" w:rsidP="00A111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F31E4" w:rsidRPr="002F31E4" w:rsidRDefault="002F31E4" w:rsidP="00D22C4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семинара </w:t>
            </w:r>
            <w:r w:rsidRPr="002F31E4">
              <w:rPr>
                <w:rFonts w:eastAsia="Calibri"/>
                <w:lang w:eastAsia="en-US"/>
              </w:rPr>
              <w:t xml:space="preserve">для предпринимателей </w:t>
            </w:r>
            <w:r>
              <w:rPr>
                <w:rFonts w:eastAsia="Calibri"/>
                <w:lang w:eastAsia="en-US"/>
              </w:rPr>
              <w:t xml:space="preserve">«Привлечение инвестиций в предпринимательские проекты».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F31E4" w:rsidRPr="009C2597" w:rsidRDefault="001959F3" w:rsidP="002F31E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Март 2016г.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F31E4" w:rsidRPr="0095798C" w:rsidRDefault="002F31E4" w:rsidP="00D22C4A">
            <w:pPr>
              <w:rPr>
                <w:rFonts w:eastAsia="Calibri"/>
                <w:lang w:eastAsia="en-US"/>
              </w:rPr>
            </w:pPr>
          </w:p>
        </w:tc>
      </w:tr>
      <w:tr w:rsidR="00A1115A" w:rsidRPr="00A1115A" w:rsidTr="0095798C">
        <w:tc>
          <w:tcPr>
            <w:tcW w:w="568" w:type="dxa"/>
            <w:shd w:val="clear" w:color="auto" w:fill="auto"/>
            <w:vAlign w:val="center"/>
          </w:tcPr>
          <w:p w:rsidR="00A1115A" w:rsidRPr="00A1115A" w:rsidRDefault="002F31E4" w:rsidP="00A111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95798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1115A" w:rsidRPr="00A1115A" w:rsidRDefault="002F31E4" w:rsidP="00D22C4A">
            <w:pPr>
              <w:rPr>
                <w:rFonts w:eastAsia="Calibri"/>
                <w:lang w:eastAsia="en-US"/>
              </w:rPr>
            </w:pPr>
            <w:r w:rsidRPr="002F31E4">
              <w:rPr>
                <w:rFonts w:eastAsia="Calibri"/>
                <w:lang w:eastAsia="en-US"/>
              </w:rPr>
              <w:t>Проведение «круглого стола» на тему: «Инвестиции в развитие кооперационных связей</w:t>
            </w:r>
            <w:r>
              <w:rPr>
                <w:rFonts w:eastAsia="Calibri"/>
                <w:lang w:eastAsia="en-US"/>
              </w:rPr>
              <w:t xml:space="preserve"> в сфере производства и переработки</w:t>
            </w:r>
            <w:r w:rsidRPr="002F31E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сельхозпродукции</w:t>
            </w:r>
            <w:r w:rsidRPr="002F31E4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1115A" w:rsidRPr="00A1115A" w:rsidRDefault="009C2597" w:rsidP="002F31E4">
            <w:pPr>
              <w:jc w:val="center"/>
              <w:rPr>
                <w:rFonts w:eastAsia="Calibri"/>
                <w:lang w:eastAsia="en-US"/>
              </w:rPr>
            </w:pPr>
            <w:r w:rsidRPr="009C2597">
              <w:rPr>
                <w:rFonts w:eastAsia="Calibri"/>
                <w:lang w:eastAsia="en-US"/>
              </w:rPr>
              <w:t>Июнь 201</w:t>
            </w:r>
            <w:r w:rsidR="002F31E4">
              <w:rPr>
                <w:rFonts w:eastAsia="Calibri"/>
                <w:lang w:eastAsia="en-US"/>
              </w:rPr>
              <w:t>6</w:t>
            </w:r>
            <w:r w:rsidRPr="009C2597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1115A" w:rsidRPr="00A1115A" w:rsidRDefault="0095798C" w:rsidP="00D22C4A">
            <w:pPr>
              <w:rPr>
                <w:rFonts w:eastAsia="Calibri"/>
                <w:lang w:eastAsia="en-US"/>
              </w:rPr>
            </w:pPr>
            <w:r w:rsidRPr="0095798C">
              <w:rPr>
                <w:rFonts w:eastAsia="Calibri"/>
                <w:lang w:eastAsia="en-US"/>
              </w:rPr>
              <w:t>Комитет ЮУТПП по инвестиционной.</w:t>
            </w:r>
          </w:p>
        </w:tc>
      </w:tr>
      <w:tr w:rsidR="0095798C" w:rsidRPr="00A1115A" w:rsidTr="0095798C">
        <w:tc>
          <w:tcPr>
            <w:tcW w:w="568" w:type="dxa"/>
            <w:shd w:val="clear" w:color="auto" w:fill="auto"/>
            <w:vAlign w:val="center"/>
          </w:tcPr>
          <w:p w:rsidR="0095798C" w:rsidRPr="00A1115A" w:rsidRDefault="002F31E4" w:rsidP="001F65E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95798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798C" w:rsidRPr="00A1115A" w:rsidRDefault="0095798C" w:rsidP="00D22C4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Участие в публичных деловых мероприятиях, организуемых </w:t>
            </w:r>
            <w:r w:rsidR="009C2597">
              <w:rPr>
                <w:rFonts w:eastAsia="Calibri"/>
                <w:lang w:eastAsia="en-US"/>
              </w:rPr>
              <w:t>ЮУТПП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798C" w:rsidRPr="00A1115A" w:rsidRDefault="0095798C" w:rsidP="00057A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плану</w:t>
            </w:r>
            <w:r w:rsidR="00057A8C">
              <w:rPr>
                <w:rFonts w:eastAsia="Calibri"/>
                <w:lang w:eastAsia="en-US"/>
              </w:rPr>
              <w:t xml:space="preserve"> ЮУТПП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5798C" w:rsidRPr="00A1115A" w:rsidRDefault="0095798C" w:rsidP="00D22C4A">
            <w:pPr>
              <w:rPr>
                <w:rFonts w:eastAsia="Calibri"/>
                <w:lang w:eastAsia="en-US"/>
              </w:rPr>
            </w:pPr>
            <w:r w:rsidRPr="0095798C">
              <w:rPr>
                <w:rFonts w:eastAsia="Calibri"/>
                <w:lang w:eastAsia="en-US"/>
              </w:rPr>
              <w:t>Комитет ЮУТПП по инвестиционной политике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</w:tbl>
    <w:p w:rsidR="00A1115A" w:rsidRDefault="00A1115A" w:rsidP="004142D2"/>
    <w:sectPr w:rsidR="00A11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02B12"/>
    <w:multiLevelType w:val="hybridMultilevel"/>
    <w:tmpl w:val="3700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D4727"/>
    <w:multiLevelType w:val="hybridMultilevel"/>
    <w:tmpl w:val="BE0A07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393625"/>
    <w:multiLevelType w:val="hybridMultilevel"/>
    <w:tmpl w:val="D9EA8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AE"/>
    <w:rsid w:val="00001B99"/>
    <w:rsid w:val="00001E4B"/>
    <w:rsid w:val="00001F77"/>
    <w:rsid w:val="0000370A"/>
    <w:rsid w:val="0000776C"/>
    <w:rsid w:val="0001208F"/>
    <w:rsid w:val="000130F8"/>
    <w:rsid w:val="00015742"/>
    <w:rsid w:val="0001604A"/>
    <w:rsid w:val="00026999"/>
    <w:rsid w:val="00027A70"/>
    <w:rsid w:val="000318B4"/>
    <w:rsid w:val="00032DC5"/>
    <w:rsid w:val="00033EB8"/>
    <w:rsid w:val="00042D71"/>
    <w:rsid w:val="00042E8B"/>
    <w:rsid w:val="00044BD8"/>
    <w:rsid w:val="00054905"/>
    <w:rsid w:val="000552EE"/>
    <w:rsid w:val="00057A8C"/>
    <w:rsid w:val="00063504"/>
    <w:rsid w:val="00063F4C"/>
    <w:rsid w:val="00070BF8"/>
    <w:rsid w:val="000720B4"/>
    <w:rsid w:val="00077DDA"/>
    <w:rsid w:val="00083A12"/>
    <w:rsid w:val="00084B5E"/>
    <w:rsid w:val="00085159"/>
    <w:rsid w:val="00090159"/>
    <w:rsid w:val="000922E6"/>
    <w:rsid w:val="00095B4B"/>
    <w:rsid w:val="000A14C4"/>
    <w:rsid w:val="000A24E7"/>
    <w:rsid w:val="000B5A5A"/>
    <w:rsid w:val="000B6BE9"/>
    <w:rsid w:val="000C1032"/>
    <w:rsid w:val="000C5091"/>
    <w:rsid w:val="000C5CF2"/>
    <w:rsid w:val="000C7D2D"/>
    <w:rsid w:val="000D430D"/>
    <w:rsid w:val="000E07ED"/>
    <w:rsid w:val="000E1C70"/>
    <w:rsid w:val="000E1F3D"/>
    <w:rsid w:val="000F2527"/>
    <w:rsid w:val="000F393C"/>
    <w:rsid w:val="000F4C4C"/>
    <w:rsid w:val="000F7EB7"/>
    <w:rsid w:val="00100F6E"/>
    <w:rsid w:val="00110445"/>
    <w:rsid w:val="00120D19"/>
    <w:rsid w:val="0012516C"/>
    <w:rsid w:val="001368D2"/>
    <w:rsid w:val="00142189"/>
    <w:rsid w:val="00142737"/>
    <w:rsid w:val="00153E94"/>
    <w:rsid w:val="001547D1"/>
    <w:rsid w:val="00155DD9"/>
    <w:rsid w:val="00156353"/>
    <w:rsid w:val="001612EC"/>
    <w:rsid w:val="0016136B"/>
    <w:rsid w:val="00170EC5"/>
    <w:rsid w:val="001719C2"/>
    <w:rsid w:val="001723ED"/>
    <w:rsid w:val="00175752"/>
    <w:rsid w:val="0018213B"/>
    <w:rsid w:val="0018727E"/>
    <w:rsid w:val="0018775B"/>
    <w:rsid w:val="001959F3"/>
    <w:rsid w:val="00195FE8"/>
    <w:rsid w:val="001979DE"/>
    <w:rsid w:val="001A0387"/>
    <w:rsid w:val="001A5CF0"/>
    <w:rsid w:val="001A6063"/>
    <w:rsid w:val="001A70E6"/>
    <w:rsid w:val="001B08EA"/>
    <w:rsid w:val="001B1689"/>
    <w:rsid w:val="001B1923"/>
    <w:rsid w:val="001B2E76"/>
    <w:rsid w:val="001B44FE"/>
    <w:rsid w:val="001B5C31"/>
    <w:rsid w:val="001C2A7F"/>
    <w:rsid w:val="001C5630"/>
    <w:rsid w:val="001D4BF2"/>
    <w:rsid w:val="001D6365"/>
    <w:rsid w:val="001E4143"/>
    <w:rsid w:val="001F3625"/>
    <w:rsid w:val="001F53DA"/>
    <w:rsid w:val="00200637"/>
    <w:rsid w:val="00200915"/>
    <w:rsid w:val="00201787"/>
    <w:rsid w:val="002046A6"/>
    <w:rsid w:val="00205062"/>
    <w:rsid w:val="002171D2"/>
    <w:rsid w:val="00217737"/>
    <w:rsid w:val="00227B65"/>
    <w:rsid w:val="00231281"/>
    <w:rsid w:val="00231670"/>
    <w:rsid w:val="00231A50"/>
    <w:rsid w:val="002338CC"/>
    <w:rsid w:val="00233A7E"/>
    <w:rsid w:val="00237712"/>
    <w:rsid w:val="00240A1C"/>
    <w:rsid w:val="00254628"/>
    <w:rsid w:val="002713B3"/>
    <w:rsid w:val="00273433"/>
    <w:rsid w:val="00282067"/>
    <w:rsid w:val="00282511"/>
    <w:rsid w:val="0028588F"/>
    <w:rsid w:val="00287397"/>
    <w:rsid w:val="00287E18"/>
    <w:rsid w:val="00294250"/>
    <w:rsid w:val="002A0881"/>
    <w:rsid w:val="002A1170"/>
    <w:rsid w:val="002A2A49"/>
    <w:rsid w:val="002A4C56"/>
    <w:rsid w:val="002A53F1"/>
    <w:rsid w:val="002A5CF7"/>
    <w:rsid w:val="002A7AAC"/>
    <w:rsid w:val="002B29F8"/>
    <w:rsid w:val="002B4394"/>
    <w:rsid w:val="002C093B"/>
    <w:rsid w:val="002C5DA2"/>
    <w:rsid w:val="002D33F6"/>
    <w:rsid w:val="002D5C4B"/>
    <w:rsid w:val="002E59C7"/>
    <w:rsid w:val="002F2100"/>
    <w:rsid w:val="002F31E4"/>
    <w:rsid w:val="00304AFC"/>
    <w:rsid w:val="00307E93"/>
    <w:rsid w:val="0031355F"/>
    <w:rsid w:val="003315AC"/>
    <w:rsid w:val="0033283E"/>
    <w:rsid w:val="00332C80"/>
    <w:rsid w:val="00337940"/>
    <w:rsid w:val="00341EBB"/>
    <w:rsid w:val="00351FE9"/>
    <w:rsid w:val="003564B3"/>
    <w:rsid w:val="00367C82"/>
    <w:rsid w:val="0037239F"/>
    <w:rsid w:val="003767A5"/>
    <w:rsid w:val="00376DE8"/>
    <w:rsid w:val="00376F99"/>
    <w:rsid w:val="00377931"/>
    <w:rsid w:val="00383E61"/>
    <w:rsid w:val="0038483A"/>
    <w:rsid w:val="003869F6"/>
    <w:rsid w:val="0039221A"/>
    <w:rsid w:val="003961F8"/>
    <w:rsid w:val="003A46E4"/>
    <w:rsid w:val="003A5C5C"/>
    <w:rsid w:val="003B060F"/>
    <w:rsid w:val="003B0749"/>
    <w:rsid w:val="003B6AE9"/>
    <w:rsid w:val="003C3A62"/>
    <w:rsid w:val="003D44B5"/>
    <w:rsid w:val="003D626B"/>
    <w:rsid w:val="003E78B1"/>
    <w:rsid w:val="003E79C0"/>
    <w:rsid w:val="003E7A22"/>
    <w:rsid w:val="003F1B5B"/>
    <w:rsid w:val="003F7E2E"/>
    <w:rsid w:val="0040694E"/>
    <w:rsid w:val="00406989"/>
    <w:rsid w:val="00407749"/>
    <w:rsid w:val="00410407"/>
    <w:rsid w:val="00410ED1"/>
    <w:rsid w:val="0041265D"/>
    <w:rsid w:val="004142D2"/>
    <w:rsid w:val="0042665E"/>
    <w:rsid w:val="00427E2E"/>
    <w:rsid w:val="004345C0"/>
    <w:rsid w:val="00444533"/>
    <w:rsid w:val="00453DA8"/>
    <w:rsid w:val="00454217"/>
    <w:rsid w:val="00454B91"/>
    <w:rsid w:val="00461CAF"/>
    <w:rsid w:val="00462DA1"/>
    <w:rsid w:val="004675E6"/>
    <w:rsid w:val="00470561"/>
    <w:rsid w:val="00470EFA"/>
    <w:rsid w:val="00476D45"/>
    <w:rsid w:val="00480698"/>
    <w:rsid w:val="004824E3"/>
    <w:rsid w:val="00485A7E"/>
    <w:rsid w:val="004937F2"/>
    <w:rsid w:val="00494FD5"/>
    <w:rsid w:val="00495F99"/>
    <w:rsid w:val="00497AD5"/>
    <w:rsid w:val="004A3B81"/>
    <w:rsid w:val="004B5ADB"/>
    <w:rsid w:val="004B7D58"/>
    <w:rsid w:val="004C66A0"/>
    <w:rsid w:val="00501A29"/>
    <w:rsid w:val="00512CB0"/>
    <w:rsid w:val="00515EDD"/>
    <w:rsid w:val="0052017A"/>
    <w:rsid w:val="005213A0"/>
    <w:rsid w:val="00526CE5"/>
    <w:rsid w:val="00527818"/>
    <w:rsid w:val="00531759"/>
    <w:rsid w:val="005317FF"/>
    <w:rsid w:val="00532733"/>
    <w:rsid w:val="00535A81"/>
    <w:rsid w:val="00536693"/>
    <w:rsid w:val="00537B28"/>
    <w:rsid w:val="005423D2"/>
    <w:rsid w:val="00542B50"/>
    <w:rsid w:val="00544BB3"/>
    <w:rsid w:val="00545318"/>
    <w:rsid w:val="005466DE"/>
    <w:rsid w:val="00552A13"/>
    <w:rsid w:val="0055497C"/>
    <w:rsid w:val="00554C14"/>
    <w:rsid w:val="00556267"/>
    <w:rsid w:val="0055651F"/>
    <w:rsid w:val="00562187"/>
    <w:rsid w:val="00563CDE"/>
    <w:rsid w:val="00564BBB"/>
    <w:rsid w:val="00567028"/>
    <w:rsid w:val="00570ACB"/>
    <w:rsid w:val="00570BD6"/>
    <w:rsid w:val="00571B1B"/>
    <w:rsid w:val="005842EB"/>
    <w:rsid w:val="00585A9E"/>
    <w:rsid w:val="005948F1"/>
    <w:rsid w:val="005A2E3E"/>
    <w:rsid w:val="005A7777"/>
    <w:rsid w:val="005B660B"/>
    <w:rsid w:val="005B76EB"/>
    <w:rsid w:val="005C12EB"/>
    <w:rsid w:val="005C1926"/>
    <w:rsid w:val="005D2C76"/>
    <w:rsid w:val="005D3F2A"/>
    <w:rsid w:val="005E5B9E"/>
    <w:rsid w:val="005F0758"/>
    <w:rsid w:val="005F2297"/>
    <w:rsid w:val="005F3674"/>
    <w:rsid w:val="005F59EF"/>
    <w:rsid w:val="005F7EA0"/>
    <w:rsid w:val="00600066"/>
    <w:rsid w:val="00601473"/>
    <w:rsid w:val="00601D95"/>
    <w:rsid w:val="006030BA"/>
    <w:rsid w:val="00603864"/>
    <w:rsid w:val="00604178"/>
    <w:rsid w:val="00612057"/>
    <w:rsid w:val="00612149"/>
    <w:rsid w:val="0061285C"/>
    <w:rsid w:val="00614BDF"/>
    <w:rsid w:val="0061514A"/>
    <w:rsid w:val="00623D41"/>
    <w:rsid w:val="006310A3"/>
    <w:rsid w:val="00632222"/>
    <w:rsid w:val="00633127"/>
    <w:rsid w:val="00640368"/>
    <w:rsid w:val="00641A12"/>
    <w:rsid w:val="006455B9"/>
    <w:rsid w:val="00650A38"/>
    <w:rsid w:val="00650EB1"/>
    <w:rsid w:val="00656CCB"/>
    <w:rsid w:val="00657942"/>
    <w:rsid w:val="00662E6D"/>
    <w:rsid w:val="006652D3"/>
    <w:rsid w:val="0067222F"/>
    <w:rsid w:val="00674466"/>
    <w:rsid w:val="00675440"/>
    <w:rsid w:val="00682B32"/>
    <w:rsid w:val="006849FE"/>
    <w:rsid w:val="006927AF"/>
    <w:rsid w:val="00694A44"/>
    <w:rsid w:val="006A3843"/>
    <w:rsid w:val="006A3E91"/>
    <w:rsid w:val="006A5342"/>
    <w:rsid w:val="006B554A"/>
    <w:rsid w:val="006B6C2B"/>
    <w:rsid w:val="006C36A3"/>
    <w:rsid w:val="006D4981"/>
    <w:rsid w:val="006E21D4"/>
    <w:rsid w:val="006E3341"/>
    <w:rsid w:val="006E3F49"/>
    <w:rsid w:val="006E71A8"/>
    <w:rsid w:val="006F09CC"/>
    <w:rsid w:val="006F786E"/>
    <w:rsid w:val="0070258D"/>
    <w:rsid w:val="00703C52"/>
    <w:rsid w:val="0070609C"/>
    <w:rsid w:val="0071074B"/>
    <w:rsid w:val="007114D8"/>
    <w:rsid w:val="007127F7"/>
    <w:rsid w:val="007136C7"/>
    <w:rsid w:val="007210A3"/>
    <w:rsid w:val="00723CD2"/>
    <w:rsid w:val="00727AFA"/>
    <w:rsid w:val="007318CF"/>
    <w:rsid w:val="00731A42"/>
    <w:rsid w:val="007439A2"/>
    <w:rsid w:val="00746553"/>
    <w:rsid w:val="00747022"/>
    <w:rsid w:val="007632A3"/>
    <w:rsid w:val="00763515"/>
    <w:rsid w:val="00764144"/>
    <w:rsid w:val="00765ADE"/>
    <w:rsid w:val="007675EE"/>
    <w:rsid w:val="00773783"/>
    <w:rsid w:val="00775153"/>
    <w:rsid w:val="00782884"/>
    <w:rsid w:val="00786329"/>
    <w:rsid w:val="00790A70"/>
    <w:rsid w:val="007912A9"/>
    <w:rsid w:val="007919D4"/>
    <w:rsid w:val="007927AA"/>
    <w:rsid w:val="00797CBB"/>
    <w:rsid w:val="00797D7E"/>
    <w:rsid w:val="007D26CF"/>
    <w:rsid w:val="007D47C8"/>
    <w:rsid w:val="007D7B1F"/>
    <w:rsid w:val="007E084F"/>
    <w:rsid w:val="007E0952"/>
    <w:rsid w:val="007E0F33"/>
    <w:rsid w:val="007E678A"/>
    <w:rsid w:val="007E7C51"/>
    <w:rsid w:val="007F11DD"/>
    <w:rsid w:val="007F1C14"/>
    <w:rsid w:val="007F32AF"/>
    <w:rsid w:val="008036BC"/>
    <w:rsid w:val="008038D5"/>
    <w:rsid w:val="0080661B"/>
    <w:rsid w:val="00807E08"/>
    <w:rsid w:val="00813E09"/>
    <w:rsid w:val="00813F2F"/>
    <w:rsid w:val="00821D9C"/>
    <w:rsid w:val="00822B27"/>
    <w:rsid w:val="00825DD7"/>
    <w:rsid w:val="008269DD"/>
    <w:rsid w:val="00827393"/>
    <w:rsid w:val="00835A1B"/>
    <w:rsid w:val="00836581"/>
    <w:rsid w:val="008373DE"/>
    <w:rsid w:val="008403FB"/>
    <w:rsid w:val="00842988"/>
    <w:rsid w:val="00850175"/>
    <w:rsid w:val="00850383"/>
    <w:rsid w:val="0085180E"/>
    <w:rsid w:val="00853A80"/>
    <w:rsid w:val="00856427"/>
    <w:rsid w:val="00857629"/>
    <w:rsid w:val="00863128"/>
    <w:rsid w:val="00882CA8"/>
    <w:rsid w:val="00884C59"/>
    <w:rsid w:val="00891D5C"/>
    <w:rsid w:val="0089410A"/>
    <w:rsid w:val="008A7C14"/>
    <w:rsid w:val="008B7BCA"/>
    <w:rsid w:val="008C019D"/>
    <w:rsid w:val="008C56AC"/>
    <w:rsid w:val="008D64FA"/>
    <w:rsid w:val="008D698B"/>
    <w:rsid w:val="008E03F7"/>
    <w:rsid w:val="008E08D4"/>
    <w:rsid w:val="008E298A"/>
    <w:rsid w:val="008E541D"/>
    <w:rsid w:val="008E5DD2"/>
    <w:rsid w:val="008F3518"/>
    <w:rsid w:val="008F4BEC"/>
    <w:rsid w:val="00900439"/>
    <w:rsid w:val="009008DD"/>
    <w:rsid w:val="00900BA2"/>
    <w:rsid w:val="00900CCE"/>
    <w:rsid w:val="009049AB"/>
    <w:rsid w:val="00906FAF"/>
    <w:rsid w:val="00911E3F"/>
    <w:rsid w:val="00913968"/>
    <w:rsid w:val="00920C7C"/>
    <w:rsid w:val="009256F8"/>
    <w:rsid w:val="00934BE7"/>
    <w:rsid w:val="009414D7"/>
    <w:rsid w:val="00941CB4"/>
    <w:rsid w:val="009435A7"/>
    <w:rsid w:val="00944F4E"/>
    <w:rsid w:val="0094629E"/>
    <w:rsid w:val="00946741"/>
    <w:rsid w:val="0095010A"/>
    <w:rsid w:val="00950B1A"/>
    <w:rsid w:val="0095276C"/>
    <w:rsid w:val="0095798C"/>
    <w:rsid w:val="009679BD"/>
    <w:rsid w:val="00970AEC"/>
    <w:rsid w:val="00970F4C"/>
    <w:rsid w:val="00975E4B"/>
    <w:rsid w:val="00980EFE"/>
    <w:rsid w:val="00981506"/>
    <w:rsid w:val="00984E68"/>
    <w:rsid w:val="009905D2"/>
    <w:rsid w:val="00993394"/>
    <w:rsid w:val="009934F4"/>
    <w:rsid w:val="00993A67"/>
    <w:rsid w:val="00993D6A"/>
    <w:rsid w:val="009A22E5"/>
    <w:rsid w:val="009A5FEE"/>
    <w:rsid w:val="009B0A38"/>
    <w:rsid w:val="009B1CA6"/>
    <w:rsid w:val="009B23AE"/>
    <w:rsid w:val="009B6292"/>
    <w:rsid w:val="009C2597"/>
    <w:rsid w:val="009C2650"/>
    <w:rsid w:val="009C4226"/>
    <w:rsid w:val="009C5B27"/>
    <w:rsid w:val="009C67D9"/>
    <w:rsid w:val="009D4FD1"/>
    <w:rsid w:val="009E4C97"/>
    <w:rsid w:val="009E70F7"/>
    <w:rsid w:val="009E7184"/>
    <w:rsid w:val="009F0712"/>
    <w:rsid w:val="009F0CD6"/>
    <w:rsid w:val="009F2778"/>
    <w:rsid w:val="009F6476"/>
    <w:rsid w:val="00A005B3"/>
    <w:rsid w:val="00A00E75"/>
    <w:rsid w:val="00A1115A"/>
    <w:rsid w:val="00A16FC6"/>
    <w:rsid w:val="00A20D1A"/>
    <w:rsid w:val="00A339E0"/>
    <w:rsid w:val="00A45E20"/>
    <w:rsid w:val="00A5438A"/>
    <w:rsid w:val="00A571E5"/>
    <w:rsid w:val="00A650FE"/>
    <w:rsid w:val="00A72031"/>
    <w:rsid w:val="00A724FC"/>
    <w:rsid w:val="00A74BDB"/>
    <w:rsid w:val="00A83107"/>
    <w:rsid w:val="00A907AE"/>
    <w:rsid w:val="00A9200E"/>
    <w:rsid w:val="00A9752A"/>
    <w:rsid w:val="00AA04C5"/>
    <w:rsid w:val="00AA0898"/>
    <w:rsid w:val="00AA0F09"/>
    <w:rsid w:val="00AB3354"/>
    <w:rsid w:val="00AB65F3"/>
    <w:rsid w:val="00AB7795"/>
    <w:rsid w:val="00AC24BB"/>
    <w:rsid w:val="00AC6733"/>
    <w:rsid w:val="00AC6F13"/>
    <w:rsid w:val="00AC71B8"/>
    <w:rsid w:val="00AD0579"/>
    <w:rsid w:val="00AD19DD"/>
    <w:rsid w:val="00AD21A5"/>
    <w:rsid w:val="00AD6278"/>
    <w:rsid w:val="00AD7F3B"/>
    <w:rsid w:val="00AE2427"/>
    <w:rsid w:val="00AE59D9"/>
    <w:rsid w:val="00AE7E2B"/>
    <w:rsid w:val="00AF1212"/>
    <w:rsid w:val="00AF530B"/>
    <w:rsid w:val="00AF6FB0"/>
    <w:rsid w:val="00AF7A19"/>
    <w:rsid w:val="00B06767"/>
    <w:rsid w:val="00B20742"/>
    <w:rsid w:val="00B208E6"/>
    <w:rsid w:val="00B2440D"/>
    <w:rsid w:val="00B24490"/>
    <w:rsid w:val="00B26337"/>
    <w:rsid w:val="00B306F8"/>
    <w:rsid w:val="00B35B13"/>
    <w:rsid w:val="00B437D9"/>
    <w:rsid w:val="00B4453E"/>
    <w:rsid w:val="00B63303"/>
    <w:rsid w:val="00B64CEC"/>
    <w:rsid w:val="00B65C1C"/>
    <w:rsid w:val="00B8169C"/>
    <w:rsid w:val="00B869AB"/>
    <w:rsid w:val="00B90672"/>
    <w:rsid w:val="00B96E12"/>
    <w:rsid w:val="00BA0181"/>
    <w:rsid w:val="00BA0BC3"/>
    <w:rsid w:val="00BA180F"/>
    <w:rsid w:val="00BA270F"/>
    <w:rsid w:val="00BA4AE7"/>
    <w:rsid w:val="00BA7841"/>
    <w:rsid w:val="00BB6C83"/>
    <w:rsid w:val="00BC2DE4"/>
    <w:rsid w:val="00BC3BAE"/>
    <w:rsid w:val="00BC5A99"/>
    <w:rsid w:val="00BD6612"/>
    <w:rsid w:val="00BD7A0B"/>
    <w:rsid w:val="00BE34A2"/>
    <w:rsid w:val="00BE7726"/>
    <w:rsid w:val="00BF4F42"/>
    <w:rsid w:val="00BF6F2F"/>
    <w:rsid w:val="00C05265"/>
    <w:rsid w:val="00C07C6C"/>
    <w:rsid w:val="00C207D1"/>
    <w:rsid w:val="00C27184"/>
    <w:rsid w:val="00C33E6D"/>
    <w:rsid w:val="00C54D48"/>
    <w:rsid w:val="00C56798"/>
    <w:rsid w:val="00C6242B"/>
    <w:rsid w:val="00C64FEF"/>
    <w:rsid w:val="00C65FD4"/>
    <w:rsid w:val="00C662D7"/>
    <w:rsid w:val="00C72C74"/>
    <w:rsid w:val="00C73ABA"/>
    <w:rsid w:val="00C749AB"/>
    <w:rsid w:val="00C75C76"/>
    <w:rsid w:val="00C75E67"/>
    <w:rsid w:val="00C7799B"/>
    <w:rsid w:val="00C829C0"/>
    <w:rsid w:val="00C8640E"/>
    <w:rsid w:val="00C86684"/>
    <w:rsid w:val="00C87FCB"/>
    <w:rsid w:val="00C94927"/>
    <w:rsid w:val="00CA6BDE"/>
    <w:rsid w:val="00CA7126"/>
    <w:rsid w:val="00CB53D1"/>
    <w:rsid w:val="00CB78F7"/>
    <w:rsid w:val="00CC007C"/>
    <w:rsid w:val="00CC499C"/>
    <w:rsid w:val="00CC6D94"/>
    <w:rsid w:val="00CC778F"/>
    <w:rsid w:val="00CD2FCA"/>
    <w:rsid w:val="00CD59C0"/>
    <w:rsid w:val="00CD6DA2"/>
    <w:rsid w:val="00CE10B9"/>
    <w:rsid w:val="00CE1888"/>
    <w:rsid w:val="00CE63CB"/>
    <w:rsid w:val="00CE7D6D"/>
    <w:rsid w:val="00CF0210"/>
    <w:rsid w:val="00CF1CAE"/>
    <w:rsid w:val="00CF60D7"/>
    <w:rsid w:val="00D00B8E"/>
    <w:rsid w:val="00D05D53"/>
    <w:rsid w:val="00D1122C"/>
    <w:rsid w:val="00D13A49"/>
    <w:rsid w:val="00D16FDA"/>
    <w:rsid w:val="00D20DF2"/>
    <w:rsid w:val="00D21FCF"/>
    <w:rsid w:val="00D22C4A"/>
    <w:rsid w:val="00D347C8"/>
    <w:rsid w:val="00D375C2"/>
    <w:rsid w:val="00D43A61"/>
    <w:rsid w:val="00D45261"/>
    <w:rsid w:val="00D45B59"/>
    <w:rsid w:val="00D46E23"/>
    <w:rsid w:val="00D55BD3"/>
    <w:rsid w:val="00D56BFC"/>
    <w:rsid w:val="00D56EBD"/>
    <w:rsid w:val="00D614DE"/>
    <w:rsid w:val="00D7135C"/>
    <w:rsid w:val="00D71846"/>
    <w:rsid w:val="00D71AA9"/>
    <w:rsid w:val="00D73CDF"/>
    <w:rsid w:val="00D81F05"/>
    <w:rsid w:val="00D93289"/>
    <w:rsid w:val="00D95CAD"/>
    <w:rsid w:val="00DA20A0"/>
    <w:rsid w:val="00DB47B3"/>
    <w:rsid w:val="00DC305C"/>
    <w:rsid w:val="00DC6F4A"/>
    <w:rsid w:val="00DC745E"/>
    <w:rsid w:val="00DD0020"/>
    <w:rsid w:val="00DD54D4"/>
    <w:rsid w:val="00DD6918"/>
    <w:rsid w:val="00DE3FF2"/>
    <w:rsid w:val="00DE4E7B"/>
    <w:rsid w:val="00DF1092"/>
    <w:rsid w:val="00DF36B4"/>
    <w:rsid w:val="00DF7B39"/>
    <w:rsid w:val="00E0075B"/>
    <w:rsid w:val="00E00C6A"/>
    <w:rsid w:val="00E011F0"/>
    <w:rsid w:val="00E0434B"/>
    <w:rsid w:val="00E04470"/>
    <w:rsid w:val="00E04B2E"/>
    <w:rsid w:val="00E06CAD"/>
    <w:rsid w:val="00E07429"/>
    <w:rsid w:val="00E14F11"/>
    <w:rsid w:val="00E15E32"/>
    <w:rsid w:val="00E17BDF"/>
    <w:rsid w:val="00E2168C"/>
    <w:rsid w:val="00E22C1F"/>
    <w:rsid w:val="00E23CD1"/>
    <w:rsid w:val="00E24548"/>
    <w:rsid w:val="00E33244"/>
    <w:rsid w:val="00E37E22"/>
    <w:rsid w:val="00E4017F"/>
    <w:rsid w:val="00E42460"/>
    <w:rsid w:val="00E431BB"/>
    <w:rsid w:val="00E43A1E"/>
    <w:rsid w:val="00E51BC3"/>
    <w:rsid w:val="00E52154"/>
    <w:rsid w:val="00E537B1"/>
    <w:rsid w:val="00E564ED"/>
    <w:rsid w:val="00E574DA"/>
    <w:rsid w:val="00E61448"/>
    <w:rsid w:val="00E62729"/>
    <w:rsid w:val="00E62ECD"/>
    <w:rsid w:val="00E70268"/>
    <w:rsid w:val="00E70D81"/>
    <w:rsid w:val="00E836E6"/>
    <w:rsid w:val="00E87C0F"/>
    <w:rsid w:val="00E9077C"/>
    <w:rsid w:val="00E90A24"/>
    <w:rsid w:val="00E92768"/>
    <w:rsid w:val="00E949C7"/>
    <w:rsid w:val="00E95BB5"/>
    <w:rsid w:val="00EA0355"/>
    <w:rsid w:val="00EA5112"/>
    <w:rsid w:val="00EA6965"/>
    <w:rsid w:val="00EB37A4"/>
    <w:rsid w:val="00EB38F9"/>
    <w:rsid w:val="00EC283D"/>
    <w:rsid w:val="00EC3462"/>
    <w:rsid w:val="00EC3ABA"/>
    <w:rsid w:val="00EC55E6"/>
    <w:rsid w:val="00EC5AD2"/>
    <w:rsid w:val="00EC6BEB"/>
    <w:rsid w:val="00EC7166"/>
    <w:rsid w:val="00ED302A"/>
    <w:rsid w:val="00ED3C3C"/>
    <w:rsid w:val="00EE0E50"/>
    <w:rsid w:val="00EE4ACA"/>
    <w:rsid w:val="00EF1404"/>
    <w:rsid w:val="00EF1B1C"/>
    <w:rsid w:val="00EF349E"/>
    <w:rsid w:val="00F00016"/>
    <w:rsid w:val="00F02308"/>
    <w:rsid w:val="00F03D16"/>
    <w:rsid w:val="00F073D6"/>
    <w:rsid w:val="00F15D3B"/>
    <w:rsid w:val="00F23377"/>
    <w:rsid w:val="00F236B5"/>
    <w:rsid w:val="00F32542"/>
    <w:rsid w:val="00F330C9"/>
    <w:rsid w:val="00F35898"/>
    <w:rsid w:val="00F40D07"/>
    <w:rsid w:val="00F470D8"/>
    <w:rsid w:val="00F524F3"/>
    <w:rsid w:val="00F56045"/>
    <w:rsid w:val="00F60C50"/>
    <w:rsid w:val="00F6166E"/>
    <w:rsid w:val="00F62B09"/>
    <w:rsid w:val="00F62B77"/>
    <w:rsid w:val="00F62BDF"/>
    <w:rsid w:val="00F6386B"/>
    <w:rsid w:val="00F6413C"/>
    <w:rsid w:val="00F64DB4"/>
    <w:rsid w:val="00F6644D"/>
    <w:rsid w:val="00F67131"/>
    <w:rsid w:val="00F729D7"/>
    <w:rsid w:val="00F73940"/>
    <w:rsid w:val="00F819F7"/>
    <w:rsid w:val="00F82ECF"/>
    <w:rsid w:val="00F92771"/>
    <w:rsid w:val="00F97BA2"/>
    <w:rsid w:val="00FA2177"/>
    <w:rsid w:val="00FA6679"/>
    <w:rsid w:val="00FB433C"/>
    <w:rsid w:val="00FB467C"/>
    <w:rsid w:val="00FC5DD6"/>
    <w:rsid w:val="00FD00F9"/>
    <w:rsid w:val="00FD1551"/>
    <w:rsid w:val="00FE06A3"/>
    <w:rsid w:val="00FE097A"/>
    <w:rsid w:val="00FE51D9"/>
    <w:rsid w:val="00FF255C"/>
    <w:rsid w:val="00FF2821"/>
    <w:rsid w:val="00FF58C8"/>
    <w:rsid w:val="00FF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5A"/>
    <w:pPr>
      <w:spacing w:after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115A"/>
    <w:pPr>
      <w:spacing w:after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6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5A"/>
    <w:pPr>
      <w:spacing w:after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115A"/>
    <w:pPr>
      <w:spacing w:after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6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Коровина Лилия Галиевна</cp:lastModifiedBy>
  <cp:revision>2</cp:revision>
  <dcterms:created xsi:type="dcterms:W3CDTF">2015-10-21T10:24:00Z</dcterms:created>
  <dcterms:modified xsi:type="dcterms:W3CDTF">2015-10-21T10:24:00Z</dcterms:modified>
</cp:coreProperties>
</file>