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18" w:rsidRPr="00CA7718" w:rsidRDefault="00CA7718" w:rsidP="00CA7718">
      <w:pPr>
        <w:spacing w:after="0"/>
        <w:jc w:val="right"/>
        <w:rPr>
          <w:i/>
        </w:rPr>
      </w:pPr>
      <w:r w:rsidRPr="00CA7718">
        <w:rPr>
          <w:i/>
        </w:rPr>
        <w:t>Проект</w:t>
      </w:r>
    </w:p>
    <w:p w:rsidR="00CA7718" w:rsidRDefault="00CA7718" w:rsidP="004E62BA">
      <w:pPr>
        <w:spacing w:after="0"/>
        <w:jc w:val="center"/>
      </w:pPr>
      <w:r>
        <w:t>ПРОГРАММА</w:t>
      </w:r>
    </w:p>
    <w:p w:rsidR="004E62BA" w:rsidRDefault="00CA7718" w:rsidP="00CA7718">
      <w:pPr>
        <w:spacing w:after="0"/>
        <w:jc w:val="center"/>
      </w:pPr>
      <w:r>
        <w:t xml:space="preserve"> конференции </w:t>
      </w:r>
      <w:r w:rsidR="004E62BA" w:rsidRPr="004E62BA">
        <w:t>комитета ЮУТПП по развитию предпринимательства, работе с предприятиями малого и среднего бизнеса</w:t>
      </w:r>
    </w:p>
    <w:p w:rsidR="0043590D" w:rsidRPr="0043590D" w:rsidRDefault="0043590D" w:rsidP="004E62BA">
      <w:pPr>
        <w:spacing w:after="0"/>
        <w:jc w:val="center"/>
        <w:rPr>
          <w:b/>
        </w:rPr>
      </w:pPr>
      <w:r w:rsidRPr="0043590D">
        <w:rPr>
          <w:b/>
        </w:rPr>
        <w:t>«Защита коммерческой тайны и интеллектуальной собственности»</w:t>
      </w:r>
    </w:p>
    <w:p w:rsidR="004E62BA" w:rsidRDefault="004E62BA" w:rsidP="004E62BA">
      <w:pPr>
        <w:spacing w:after="0" w:line="240" w:lineRule="auto"/>
      </w:pPr>
    </w:p>
    <w:p w:rsidR="004E62BA" w:rsidRDefault="004E62BA" w:rsidP="004E62BA">
      <w:pPr>
        <w:spacing w:after="0" w:line="240" w:lineRule="auto"/>
      </w:pPr>
      <w:r>
        <w:t xml:space="preserve">ЮУТПП  </w:t>
      </w:r>
    </w:p>
    <w:p w:rsidR="0043590D" w:rsidRDefault="004E62BA" w:rsidP="004E62BA">
      <w:pPr>
        <w:spacing w:after="0" w:line="240" w:lineRule="auto"/>
      </w:pPr>
      <w:r>
        <w:t>актовый зал                                                                                                  9 февраля 2017</w:t>
      </w:r>
      <w:r w:rsidR="0043590D">
        <w:t xml:space="preserve"> года </w:t>
      </w:r>
    </w:p>
    <w:p w:rsidR="004E62BA" w:rsidRDefault="004E62BA" w:rsidP="004E62BA">
      <w:pPr>
        <w:spacing w:after="0" w:line="240" w:lineRule="auto"/>
      </w:pPr>
    </w:p>
    <w:p w:rsidR="007E71BE" w:rsidRPr="007E71BE" w:rsidRDefault="00E6671E" w:rsidP="007E71BE">
      <w:pPr>
        <w:spacing w:after="0"/>
        <w:jc w:val="both"/>
        <w:rPr>
          <w:b/>
        </w:rPr>
      </w:pPr>
      <w:r w:rsidRPr="00C25676">
        <w:rPr>
          <w:b/>
        </w:rPr>
        <w:t>10:00 – 10:10 –</w:t>
      </w:r>
      <w:r w:rsidR="00C25676">
        <w:rPr>
          <w:b/>
        </w:rPr>
        <w:t xml:space="preserve"> В</w:t>
      </w:r>
      <w:r w:rsidRPr="00C25676">
        <w:rPr>
          <w:b/>
        </w:rPr>
        <w:t>ступительное слово</w:t>
      </w:r>
      <w:r w:rsidR="00C25676" w:rsidRPr="00C25676">
        <w:rPr>
          <w:b/>
        </w:rPr>
        <w:t>.</w:t>
      </w:r>
      <w:r w:rsidR="007E71BE" w:rsidRPr="007E71BE">
        <w:rPr>
          <w:b/>
        </w:rPr>
        <w:t xml:space="preserve">                                             </w:t>
      </w:r>
    </w:p>
    <w:p w:rsidR="007E71BE" w:rsidRPr="007E71BE" w:rsidRDefault="007E71BE" w:rsidP="007E71BE">
      <w:pPr>
        <w:spacing w:after="0"/>
        <w:jc w:val="both"/>
      </w:pPr>
      <w:r w:rsidRPr="007E71BE">
        <w:t xml:space="preserve"> Новикова Ирина Андреевна, председатель комитета ЮУТПП по развитию предпринимательства, работе с предприятиями малого и среднего бизнеса, генеральный директор ГУП  "Продовольственная корпорация Челябинской области</w:t>
      </w:r>
      <w:proofErr w:type="gramStart"/>
      <w:r>
        <w:t>.</w:t>
      </w:r>
      <w:r w:rsidRPr="007E71BE">
        <w:t>"</w:t>
      </w:r>
      <w:proofErr w:type="gramEnd"/>
    </w:p>
    <w:p w:rsidR="004E62BA" w:rsidRPr="007E71BE" w:rsidRDefault="00C25676" w:rsidP="00E6671E">
      <w:pPr>
        <w:jc w:val="both"/>
      </w:pPr>
      <w:r w:rsidRPr="007E71BE">
        <w:t xml:space="preserve"> </w:t>
      </w:r>
    </w:p>
    <w:p w:rsidR="00E6671E" w:rsidRDefault="00E6671E" w:rsidP="00E6671E">
      <w:pPr>
        <w:jc w:val="both"/>
      </w:pPr>
      <w:r w:rsidRPr="00C25676">
        <w:rPr>
          <w:b/>
        </w:rPr>
        <w:t>10:10 – 10:</w:t>
      </w:r>
      <w:r w:rsidR="00C25676">
        <w:rPr>
          <w:b/>
        </w:rPr>
        <w:t>4</w:t>
      </w:r>
      <w:r w:rsidRPr="00C25676">
        <w:rPr>
          <w:b/>
        </w:rPr>
        <w:t xml:space="preserve">0 </w:t>
      </w:r>
      <w:r w:rsidR="00C25676">
        <w:rPr>
          <w:b/>
        </w:rPr>
        <w:t>–</w:t>
      </w:r>
      <w:r w:rsidRPr="00C25676">
        <w:rPr>
          <w:b/>
        </w:rPr>
        <w:t xml:space="preserve"> </w:t>
      </w:r>
      <w:r w:rsidR="00C25676">
        <w:rPr>
          <w:b/>
        </w:rPr>
        <w:t>Особенности з</w:t>
      </w:r>
      <w:r w:rsidRPr="00C25676">
        <w:rPr>
          <w:b/>
        </w:rPr>
        <w:t>ащит</w:t>
      </w:r>
      <w:r w:rsidR="00C25676">
        <w:rPr>
          <w:b/>
        </w:rPr>
        <w:t>ы</w:t>
      </w:r>
      <w:r w:rsidRPr="00C25676">
        <w:rPr>
          <w:b/>
        </w:rPr>
        <w:t xml:space="preserve"> коммерческо</w:t>
      </w:r>
      <w:r w:rsidR="00C25676" w:rsidRPr="00C25676">
        <w:rPr>
          <w:b/>
        </w:rPr>
        <w:t>й тайны и секретов производства.</w:t>
      </w:r>
      <w:r w:rsidR="00C25676">
        <w:t xml:space="preserve"> Лысенко Евгений Александрович, директор ООО ЦЗКТ «Инфотайн», уполномоченный по поддержке бизнеса в сфере информационных технологий, Национальный фонд защиты интеллектуальной собственности «Лицензия».</w:t>
      </w:r>
    </w:p>
    <w:p w:rsidR="00784A61" w:rsidRDefault="00C25676" w:rsidP="00E6671E">
      <w:pPr>
        <w:jc w:val="both"/>
      </w:pPr>
      <w:r w:rsidRPr="005661A0">
        <w:rPr>
          <w:b/>
        </w:rPr>
        <w:t>10:4</w:t>
      </w:r>
      <w:r w:rsidR="00E6671E" w:rsidRPr="005661A0">
        <w:rPr>
          <w:b/>
        </w:rPr>
        <w:t xml:space="preserve">0 – 11:00 - </w:t>
      </w:r>
      <w:r w:rsidR="005661A0">
        <w:rPr>
          <w:b/>
        </w:rPr>
        <w:t>П</w:t>
      </w:r>
      <w:r w:rsidR="005661A0" w:rsidRPr="005661A0">
        <w:rPr>
          <w:b/>
        </w:rPr>
        <w:t>атентная защита интеллектуальной собственности</w:t>
      </w:r>
      <w:r w:rsidR="005661A0">
        <w:t xml:space="preserve">. </w:t>
      </w:r>
    </w:p>
    <w:p w:rsidR="00E6671E" w:rsidRDefault="005661A0" w:rsidP="00E6671E">
      <w:pPr>
        <w:jc w:val="both"/>
      </w:pPr>
      <w:proofErr w:type="spellStart"/>
      <w:r>
        <w:t>Солодкина</w:t>
      </w:r>
      <w:proofErr w:type="spellEnd"/>
      <w:r>
        <w:t xml:space="preserve"> Людмила Александровна, директор </w:t>
      </w:r>
      <w:r w:rsidR="00E6671E">
        <w:t>Центр</w:t>
      </w:r>
      <w:r>
        <w:t>а</w:t>
      </w:r>
      <w:r w:rsidR="00E6671E">
        <w:t xml:space="preserve"> интеллектуальной собственности Южно-Уральс</w:t>
      </w:r>
      <w:r>
        <w:t>кой торгово-промышленной палаты</w:t>
      </w:r>
      <w:r w:rsidR="00E6671E">
        <w:t>.</w:t>
      </w:r>
    </w:p>
    <w:p w:rsidR="00784A61" w:rsidRDefault="00E6671E" w:rsidP="00E6671E">
      <w:pPr>
        <w:jc w:val="both"/>
      </w:pPr>
      <w:r w:rsidRPr="003415E7">
        <w:rPr>
          <w:b/>
        </w:rPr>
        <w:t>11:00 – 11:20 -</w:t>
      </w:r>
      <w:r>
        <w:t xml:space="preserve"> </w:t>
      </w:r>
      <w:r w:rsidR="005661A0" w:rsidRPr="005661A0">
        <w:rPr>
          <w:b/>
        </w:rPr>
        <w:t>Особенности учета нематериальных активов организации</w:t>
      </w:r>
      <w:r w:rsidR="005661A0">
        <w:rPr>
          <w:b/>
        </w:rPr>
        <w:t>.</w:t>
      </w:r>
      <w:r w:rsidR="005661A0">
        <w:t xml:space="preserve"> </w:t>
      </w:r>
    </w:p>
    <w:p w:rsidR="00E6671E" w:rsidRDefault="00784A61" w:rsidP="00E6671E">
      <w:pPr>
        <w:jc w:val="both"/>
      </w:pPr>
      <w:proofErr w:type="spellStart"/>
      <w:r w:rsidRPr="00784A61">
        <w:t>Ломовкина</w:t>
      </w:r>
      <w:proofErr w:type="spellEnd"/>
      <w:r w:rsidRPr="00784A61">
        <w:t xml:space="preserve"> Виктория Витальевна, председатель комитета ЮУТПП по деловой культуре, директор О</w:t>
      </w:r>
      <w:proofErr w:type="gramStart"/>
      <w:r w:rsidRPr="00784A61">
        <w:t>ОО Ау</w:t>
      </w:r>
      <w:proofErr w:type="gramEnd"/>
      <w:r w:rsidRPr="00784A61">
        <w:t>диторская фирма «ВИЛАНА»</w:t>
      </w:r>
    </w:p>
    <w:p w:rsidR="00CA7718" w:rsidRDefault="00890E82" w:rsidP="00E6671E">
      <w:pPr>
        <w:jc w:val="both"/>
      </w:pPr>
      <w:r w:rsidRPr="003415E7">
        <w:rPr>
          <w:b/>
        </w:rPr>
        <w:t>11:20 – 11:</w:t>
      </w:r>
      <w:r>
        <w:rPr>
          <w:b/>
        </w:rPr>
        <w:t>35</w:t>
      </w:r>
      <w:r w:rsidRPr="003415E7">
        <w:rPr>
          <w:b/>
        </w:rPr>
        <w:t xml:space="preserve"> </w:t>
      </w:r>
      <w:r w:rsidR="00E6671E" w:rsidRPr="003415E7">
        <w:rPr>
          <w:b/>
        </w:rPr>
        <w:t xml:space="preserve"> </w:t>
      </w:r>
      <w:r w:rsidR="003415E7" w:rsidRPr="003415E7">
        <w:rPr>
          <w:b/>
        </w:rPr>
        <w:t>–</w:t>
      </w:r>
      <w:r w:rsidR="00E6671E" w:rsidRPr="003415E7">
        <w:rPr>
          <w:b/>
        </w:rPr>
        <w:t xml:space="preserve"> </w:t>
      </w:r>
      <w:r w:rsidR="003415E7" w:rsidRPr="003415E7">
        <w:rPr>
          <w:b/>
        </w:rPr>
        <w:t>Применения полиграфа для отбора и провер</w:t>
      </w:r>
      <w:r w:rsidR="00F568D9">
        <w:rPr>
          <w:b/>
        </w:rPr>
        <w:t>ки</w:t>
      </w:r>
      <w:r w:rsidR="003415E7" w:rsidRPr="003415E7">
        <w:rPr>
          <w:b/>
        </w:rPr>
        <w:t xml:space="preserve"> персонала.</w:t>
      </w:r>
      <w:r w:rsidR="003415E7">
        <w:t xml:space="preserve"> </w:t>
      </w:r>
    </w:p>
    <w:p w:rsidR="00E6671E" w:rsidRDefault="00CA7718" w:rsidP="00E6671E">
      <w:pPr>
        <w:jc w:val="both"/>
      </w:pPr>
      <w:r>
        <w:t>Воронин Виктор Юрьевич, ведущий специалист-</w:t>
      </w:r>
      <w:proofErr w:type="spellStart"/>
      <w:r>
        <w:t>полиграфолог</w:t>
      </w:r>
      <w:proofErr w:type="spellEnd"/>
      <w:r w:rsidR="00E6671E">
        <w:t xml:space="preserve"> </w:t>
      </w:r>
      <w:r>
        <w:t>Уральского центра независимых исследований с использованием полиграфа</w:t>
      </w:r>
      <w:r w:rsidR="00E6671E">
        <w:t>.</w:t>
      </w:r>
    </w:p>
    <w:p w:rsidR="00E6671E" w:rsidRPr="00A3060F" w:rsidRDefault="00890E82" w:rsidP="00E6671E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11:35 – 12:00 </w:t>
      </w:r>
      <w:r w:rsidR="00E6671E" w:rsidRPr="00A3060F">
        <w:rPr>
          <w:b/>
        </w:rPr>
        <w:t>– вопросы и подведение итогов конференции.</w:t>
      </w:r>
    </w:p>
    <w:p w:rsidR="00E6671E" w:rsidRDefault="00E6671E">
      <w:pPr>
        <w:jc w:val="both"/>
      </w:pPr>
    </w:p>
    <w:sectPr w:rsidR="00E6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3708"/>
    <w:multiLevelType w:val="hybridMultilevel"/>
    <w:tmpl w:val="B4E2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1E"/>
    <w:rsid w:val="003415E7"/>
    <w:rsid w:val="003B6A8A"/>
    <w:rsid w:val="0043590D"/>
    <w:rsid w:val="004E62BA"/>
    <w:rsid w:val="0055718F"/>
    <w:rsid w:val="005661A0"/>
    <w:rsid w:val="006F53E7"/>
    <w:rsid w:val="00784A61"/>
    <w:rsid w:val="007A2C58"/>
    <w:rsid w:val="007E71BE"/>
    <w:rsid w:val="00890E82"/>
    <w:rsid w:val="009839CE"/>
    <w:rsid w:val="00A3060F"/>
    <w:rsid w:val="00B23170"/>
    <w:rsid w:val="00C25676"/>
    <w:rsid w:val="00CA7718"/>
    <w:rsid w:val="00D75C22"/>
    <w:rsid w:val="00E6671E"/>
    <w:rsid w:val="00E87FC6"/>
    <w:rsid w:val="00F568D9"/>
    <w:rsid w:val="00F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8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8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</dc:creator>
  <cp:lastModifiedBy>Соловьёва Наталья Алексеевна</cp:lastModifiedBy>
  <cp:revision>18</cp:revision>
  <cp:lastPrinted>2017-02-09T04:04:00Z</cp:lastPrinted>
  <dcterms:created xsi:type="dcterms:W3CDTF">2016-12-29T10:39:00Z</dcterms:created>
  <dcterms:modified xsi:type="dcterms:W3CDTF">2017-02-09T04:15:00Z</dcterms:modified>
</cp:coreProperties>
</file>