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B8" w:rsidRPr="005169B8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5169B8">
        <w:rPr>
          <w:rFonts w:ascii="Times New Roman" w:hAnsi="Times New Roman"/>
          <w:b/>
          <w:sz w:val="26"/>
          <w:szCs w:val="26"/>
        </w:rPr>
        <w:t xml:space="preserve">Анкета участника деловых встреч с </w:t>
      </w:r>
      <w:r w:rsidR="00AF73EF">
        <w:rPr>
          <w:rFonts w:ascii="Times New Roman" w:hAnsi="Times New Roman"/>
          <w:b/>
          <w:sz w:val="26"/>
          <w:szCs w:val="26"/>
          <w:u w:val="single"/>
        </w:rPr>
        <w:t>компаниями</w:t>
      </w:r>
      <w:r w:rsidR="00400997">
        <w:rPr>
          <w:rFonts w:ascii="Times New Roman" w:hAnsi="Times New Roman"/>
          <w:b/>
          <w:sz w:val="26"/>
          <w:szCs w:val="26"/>
          <w:u w:val="single"/>
        </w:rPr>
        <w:t xml:space="preserve"> Пензенской области  30 июл</w:t>
      </w:r>
      <w:r w:rsidR="00AF73EF">
        <w:rPr>
          <w:rFonts w:ascii="Times New Roman" w:hAnsi="Times New Roman"/>
          <w:b/>
          <w:sz w:val="26"/>
          <w:szCs w:val="26"/>
          <w:u w:val="single"/>
        </w:rPr>
        <w:t>я 2019</w:t>
      </w:r>
      <w:r w:rsidR="00556F8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5169B8">
        <w:rPr>
          <w:rFonts w:ascii="Times New Roman" w:hAnsi="Times New Roman"/>
          <w:b/>
          <w:sz w:val="26"/>
          <w:szCs w:val="26"/>
          <w:u w:val="single"/>
        </w:rPr>
        <w:t>г.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5169B8" w:rsidRPr="005169B8" w:rsidTr="005169B8">
        <w:tc>
          <w:tcPr>
            <w:tcW w:w="5387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5169B8" w:rsidRDefault="005169B8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Cs/>
                <w:sz w:val="26"/>
                <w:szCs w:val="26"/>
              </w:rPr>
              <w:t xml:space="preserve">г. Челябинск, ул. </w:t>
            </w:r>
            <w:r w:rsidR="00400997">
              <w:rPr>
                <w:rFonts w:ascii="Times New Roman" w:hAnsi="Times New Roman"/>
                <w:bCs/>
                <w:sz w:val="26"/>
                <w:szCs w:val="26"/>
              </w:rPr>
              <w:t>Сони Кривой,56</w:t>
            </w:r>
          </w:p>
          <w:p w:rsidR="00400997" w:rsidRPr="005169B8" w:rsidRDefault="00400997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Актовый зал, 6 этаж</w:t>
            </w:r>
          </w:p>
          <w:p w:rsidR="005169B8" w:rsidRPr="00AF73EF" w:rsidRDefault="005169B8" w:rsidP="00AF7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5169B8" w:rsidRPr="005169B8" w:rsidRDefault="00400997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 июл</w:t>
            </w:r>
            <w:r w:rsidR="00AF73E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я 2019</w:t>
            </w:r>
            <w:r w:rsidR="005169B8" w:rsidRPr="005169B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5169B8" w:rsidRPr="005169B8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</w:p>
          <w:p w:rsidR="005169B8" w:rsidRPr="005169B8" w:rsidRDefault="00400997" w:rsidP="00AF7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 13.30 до 17.3</w:t>
            </w:r>
            <w:r w:rsidR="00AF73E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</w:tbl>
    <w:p w:rsidR="005169B8" w:rsidRPr="005169B8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34"/>
        <w:gridCol w:w="3955"/>
      </w:tblGrid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Полное название предприятия:</w:t>
            </w:r>
          </w:p>
        </w:tc>
      </w:tr>
      <w:tr w:rsidR="00C460C4" w:rsidRPr="005169B8" w:rsidTr="00D76B48">
        <w:tc>
          <w:tcPr>
            <w:tcW w:w="10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4" w:rsidRPr="005169B8" w:rsidRDefault="00C460C4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</w:tc>
      </w:tr>
      <w:tr w:rsidR="005169B8" w:rsidRPr="005169B8" w:rsidTr="005169B8"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Т</w:t>
            </w: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лефон:</w:t>
            </w:r>
          </w:p>
        </w:tc>
        <w:tc>
          <w:tcPr>
            <w:tcW w:w="3234" w:type="dxa"/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-</w:t>
            </w: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Ф.И.О. и должность участника</w:t>
            </w:r>
            <w:r w:rsidR="004009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ов), сот. телефон: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A90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A90" w:rsidRPr="005169B8" w:rsidRDefault="00D16A90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Основная сфера деятельности предприятия: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400997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  <w:r w:rsidR="00AF73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Интересующие </w:t>
            </w:r>
            <w:r w:rsidR="00400997">
              <w:rPr>
                <w:rFonts w:ascii="Times New Roman" w:hAnsi="Times New Roman"/>
                <w:color w:val="000000"/>
                <w:sz w:val="26"/>
                <w:szCs w:val="26"/>
              </w:rPr>
              <w:t>пензенские</w:t>
            </w:r>
            <w:r w:rsidRPr="005169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компании из списка: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69B8" w:rsidRPr="005169B8" w:rsidRDefault="005169B8" w:rsidP="0018504D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Заполненную анкету просим направлять в Оргкомитет –</w:t>
      </w: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Центр внешнеэкономической деятельности ЮУТПП:</w:t>
      </w: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 xml:space="preserve">тел./факс: (351) 265-39-77, 265-58-15, </w:t>
      </w:r>
      <w:r w:rsidR="00400997" w:rsidRPr="005169B8">
        <w:rPr>
          <w:rFonts w:ascii="Times New Roman" w:hAnsi="Times New Roman"/>
          <w:b/>
          <w:i/>
          <w:sz w:val="26"/>
          <w:szCs w:val="26"/>
        </w:rPr>
        <w:t>265-40-73</w:t>
      </w:r>
      <w:r w:rsidR="00400997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5169B8">
        <w:rPr>
          <w:rFonts w:ascii="Times New Roman" w:hAnsi="Times New Roman"/>
          <w:b/>
          <w:i/>
          <w:sz w:val="26"/>
          <w:szCs w:val="26"/>
        </w:rPr>
        <w:t xml:space="preserve">e-mail: </w:t>
      </w:r>
      <w:hyperlink r:id="rId5" w:history="1"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ves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</w:rPr>
          <w:t>@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tpp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</w:rPr>
          <w:t>74.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ru</w:t>
        </w:r>
      </w:hyperlink>
    </w:p>
    <w:p w:rsidR="008B46AC" w:rsidRPr="005169B8" w:rsidRDefault="008B46AC">
      <w:pPr>
        <w:rPr>
          <w:rFonts w:ascii="Times New Roman" w:hAnsi="Times New Roman"/>
          <w:i/>
          <w:sz w:val="26"/>
          <w:szCs w:val="26"/>
        </w:rPr>
      </w:pPr>
    </w:p>
    <w:sectPr w:rsidR="008B46AC" w:rsidRPr="005169B8" w:rsidSect="001850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B"/>
    <w:rsid w:val="00017FFC"/>
    <w:rsid w:val="00153883"/>
    <w:rsid w:val="00184FDD"/>
    <w:rsid w:val="0018504D"/>
    <w:rsid w:val="002A5A51"/>
    <w:rsid w:val="00362291"/>
    <w:rsid w:val="00400997"/>
    <w:rsid w:val="005169B8"/>
    <w:rsid w:val="00556F8E"/>
    <w:rsid w:val="006C7F99"/>
    <w:rsid w:val="00732BB9"/>
    <w:rsid w:val="008426B9"/>
    <w:rsid w:val="00844A1D"/>
    <w:rsid w:val="008B46AC"/>
    <w:rsid w:val="009471EC"/>
    <w:rsid w:val="00A82B0B"/>
    <w:rsid w:val="00AF73EF"/>
    <w:rsid w:val="00C460C4"/>
    <w:rsid w:val="00D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@ve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SUCCI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Бабкина Татьяна Анатольевна</cp:lastModifiedBy>
  <cp:revision>2</cp:revision>
  <dcterms:created xsi:type="dcterms:W3CDTF">2019-07-12T09:18:00Z</dcterms:created>
  <dcterms:modified xsi:type="dcterms:W3CDTF">2019-07-12T09:18:00Z</dcterms:modified>
</cp:coreProperties>
</file>