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78" w:rsidRPr="009B0645" w:rsidRDefault="00381678" w:rsidP="0038167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4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81678" w:rsidRPr="009B0645" w:rsidRDefault="00381678" w:rsidP="00381678">
      <w:pPr>
        <w:jc w:val="center"/>
        <w:rPr>
          <w:rFonts w:ascii="Times New Roman" w:hAnsi="Times New Roman"/>
          <w:b/>
          <w:sz w:val="28"/>
          <w:szCs w:val="28"/>
        </w:rPr>
      </w:pPr>
      <w:r w:rsidRPr="009B0645">
        <w:rPr>
          <w:rFonts w:ascii="Times New Roman" w:hAnsi="Times New Roman"/>
          <w:b/>
          <w:sz w:val="28"/>
          <w:szCs w:val="28"/>
        </w:rPr>
        <w:t xml:space="preserve">к проекту Закона Челябинской области </w:t>
      </w:r>
    </w:p>
    <w:p w:rsidR="00381678" w:rsidRPr="009B0645" w:rsidRDefault="00381678" w:rsidP="003816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645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0645">
        <w:rPr>
          <w:rFonts w:ascii="Times New Roman" w:hAnsi="Times New Roman" w:cs="Times New Roman"/>
          <w:sz w:val="28"/>
          <w:szCs w:val="28"/>
        </w:rPr>
        <w:t xml:space="preserve"> в Закон Челябинской области </w:t>
      </w:r>
    </w:p>
    <w:p w:rsidR="00381678" w:rsidRPr="009B0645" w:rsidRDefault="00381678" w:rsidP="003816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645">
        <w:rPr>
          <w:rFonts w:ascii="Times New Roman" w:hAnsi="Times New Roman" w:cs="Times New Roman"/>
          <w:sz w:val="28"/>
          <w:szCs w:val="28"/>
        </w:rPr>
        <w:t xml:space="preserve"> «О пользовании недрами на территории Челябинской области»</w:t>
      </w:r>
    </w:p>
    <w:p w:rsidR="00381678" w:rsidRPr="009B0645" w:rsidRDefault="00381678" w:rsidP="003816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1678" w:rsidRPr="0014313E" w:rsidRDefault="00381678" w:rsidP="00C52975">
      <w:pPr>
        <w:autoSpaceDE w:val="0"/>
        <w:autoSpaceDN w:val="0"/>
        <w:adjustRightInd w:val="0"/>
        <w:spacing w:line="271" w:lineRule="auto"/>
        <w:ind w:firstLine="708"/>
        <w:rPr>
          <w:rFonts w:ascii="Times New Roman" w:hAnsi="Times New Roman"/>
          <w:sz w:val="28"/>
          <w:szCs w:val="28"/>
        </w:rPr>
      </w:pPr>
      <w:r w:rsidRPr="0014313E">
        <w:rPr>
          <w:rFonts w:ascii="Times New Roman" w:hAnsi="Times New Roman"/>
          <w:sz w:val="28"/>
          <w:szCs w:val="28"/>
        </w:rPr>
        <w:t>Проект Закона Челябинской области «О внесении изменений в Закон Челябинской области «О пользовании недрами на территории Челябинской области»</w:t>
      </w:r>
      <w:r>
        <w:rPr>
          <w:rFonts w:ascii="Times New Roman" w:hAnsi="Times New Roman"/>
          <w:sz w:val="28"/>
          <w:szCs w:val="28"/>
        </w:rPr>
        <w:t xml:space="preserve"> (далее – проект закона)</w:t>
      </w:r>
      <w:r w:rsidRPr="0014313E">
        <w:rPr>
          <w:rFonts w:ascii="Times New Roman" w:hAnsi="Times New Roman"/>
          <w:sz w:val="28"/>
          <w:szCs w:val="28"/>
        </w:rPr>
        <w:t xml:space="preserve"> подготовлен в целях приведения Закона в</w:t>
      </w:r>
      <w:r w:rsidR="00692ABF">
        <w:rPr>
          <w:rFonts w:ascii="Times New Roman" w:hAnsi="Times New Roman"/>
          <w:sz w:val="28"/>
          <w:szCs w:val="28"/>
        </w:rPr>
        <w:t> </w:t>
      </w:r>
      <w:r w:rsidRPr="0014313E">
        <w:rPr>
          <w:rFonts w:ascii="Times New Roman" w:hAnsi="Times New Roman"/>
          <w:sz w:val="28"/>
          <w:szCs w:val="28"/>
        </w:rPr>
        <w:t xml:space="preserve">соответствие </w:t>
      </w:r>
      <w:proofErr w:type="gramStart"/>
      <w:r w:rsidRPr="0014313E">
        <w:rPr>
          <w:rFonts w:ascii="Times New Roman" w:hAnsi="Times New Roman"/>
          <w:sz w:val="28"/>
          <w:szCs w:val="28"/>
        </w:rPr>
        <w:t>с</w:t>
      </w:r>
      <w:proofErr w:type="gramEnd"/>
      <w:r w:rsidRPr="0014313E">
        <w:rPr>
          <w:rFonts w:ascii="Times New Roman" w:hAnsi="Times New Roman"/>
          <w:sz w:val="28"/>
          <w:szCs w:val="28"/>
        </w:rPr>
        <w:t>:</w:t>
      </w:r>
    </w:p>
    <w:p w:rsidR="00381678" w:rsidRPr="0014313E" w:rsidRDefault="00381678" w:rsidP="00C52975">
      <w:pPr>
        <w:autoSpaceDE w:val="0"/>
        <w:autoSpaceDN w:val="0"/>
        <w:adjustRightInd w:val="0"/>
        <w:spacing w:line="271" w:lineRule="auto"/>
        <w:ind w:firstLine="708"/>
        <w:rPr>
          <w:rFonts w:ascii="Times New Roman" w:hAnsi="Times New Roman"/>
          <w:sz w:val="28"/>
          <w:szCs w:val="28"/>
        </w:rPr>
      </w:pPr>
      <w:r w:rsidRPr="0014313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14313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4313E">
        <w:rPr>
          <w:rFonts w:ascii="Times New Roman" w:hAnsi="Times New Roman"/>
          <w:sz w:val="28"/>
          <w:szCs w:val="28"/>
        </w:rPr>
        <w:t xml:space="preserve"> от 25.12.2023 г. № 656-ФЗ «О внесении изменений в</w:t>
      </w:r>
      <w:r>
        <w:rPr>
          <w:rFonts w:ascii="Times New Roman" w:hAnsi="Times New Roman"/>
          <w:sz w:val="28"/>
          <w:szCs w:val="28"/>
        </w:rPr>
        <w:t> </w:t>
      </w:r>
      <w:r w:rsidRPr="0014313E">
        <w:rPr>
          <w:rFonts w:ascii="Times New Roman" w:hAnsi="Times New Roman"/>
          <w:sz w:val="28"/>
          <w:szCs w:val="28"/>
        </w:rPr>
        <w:t>Закон Российской Федерации «О недрах»;</w:t>
      </w:r>
    </w:p>
    <w:p w:rsidR="00381678" w:rsidRDefault="00381678" w:rsidP="00C52975">
      <w:pPr>
        <w:autoSpaceDE w:val="0"/>
        <w:autoSpaceDN w:val="0"/>
        <w:adjustRightInd w:val="0"/>
        <w:spacing w:line="271" w:lineRule="auto"/>
        <w:ind w:firstLine="708"/>
        <w:rPr>
          <w:rFonts w:ascii="Times New Roman" w:hAnsi="Times New Roman"/>
          <w:sz w:val="28"/>
          <w:szCs w:val="28"/>
        </w:rPr>
      </w:pPr>
      <w:r w:rsidRPr="0014313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14313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4313E">
        <w:rPr>
          <w:rFonts w:ascii="Times New Roman" w:hAnsi="Times New Roman"/>
          <w:sz w:val="28"/>
          <w:szCs w:val="28"/>
        </w:rPr>
        <w:t xml:space="preserve"> от 25.12.2023 г. № 677-ФЗ «О внесении изменений в</w:t>
      </w:r>
      <w:r>
        <w:rPr>
          <w:rFonts w:ascii="Times New Roman" w:hAnsi="Times New Roman"/>
          <w:sz w:val="28"/>
          <w:szCs w:val="28"/>
        </w:rPr>
        <w:t> </w:t>
      </w:r>
      <w:r w:rsidRPr="0014313E">
        <w:rPr>
          <w:rFonts w:ascii="Times New Roman" w:hAnsi="Times New Roman"/>
          <w:sz w:val="28"/>
          <w:szCs w:val="28"/>
        </w:rPr>
        <w:t>Закон Российской Федерации «О недрах» и статью 16.1 Федерального закона «Об охране окружающей среды»</w:t>
      </w:r>
      <w:r>
        <w:rPr>
          <w:rFonts w:ascii="Times New Roman" w:hAnsi="Times New Roman"/>
          <w:sz w:val="28"/>
          <w:szCs w:val="28"/>
        </w:rPr>
        <w:t>;</w:t>
      </w:r>
    </w:p>
    <w:p w:rsidR="00381678" w:rsidRDefault="00C52975" w:rsidP="00C52975">
      <w:pPr>
        <w:autoSpaceDE w:val="0"/>
        <w:autoSpaceDN w:val="0"/>
        <w:adjustRightInd w:val="0"/>
        <w:spacing w:line="271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381678" w:rsidRPr="008F0B97">
        <w:rPr>
          <w:rFonts w:ascii="Times New Roman" w:hAnsi="Times New Roman"/>
          <w:sz w:val="28"/>
          <w:szCs w:val="28"/>
        </w:rPr>
        <w:t>риказом Министерства природных ресурсов и экологии Российской Федерации о</w:t>
      </w:r>
      <w:r w:rsidR="00381678">
        <w:rPr>
          <w:rFonts w:ascii="Times New Roman" w:hAnsi="Times New Roman"/>
          <w:sz w:val="28"/>
          <w:szCs w:val="28"/>
        </w:rPr>
        <w:t>т</w:t>
      </w:r>
      <w:r w:rsidR="00381678" w:rsidRPr="008F0B97">
        <w:rPr>
          <w:rFonts w:ascii="Times New Roman" w:hAnsi="Times New Roman"/>
          <w:sz w:val="28"/>
          <w:szCs w:val="28"/>
        </w:rPr>
        <w:t xml:space="preserve"> 26.10.2021 г. № 796 «Об утверждении порядка установления факта открытия месторождения полезных ископаемых, выдачи свидетельства об установлении факта  открытия месторождения полезных ископаемых и</w:t>
      </w:r>
      <w:r>
        <w:rPr>
          <w:rFonts w:ascii="Times New Roman" w:hAnsi="Times New Roman"/>
          <w:sz w:val="28"/>
          <w:szCs w:val="28"/>
        </w:rPr>
        <w:t> </w:t>
      </w:r>
      <w:r w:rsidR="00381678" w:rsidRPr="008F0B97">
        <w:rPr>
          <w:rFonts w:ascii="Times New Roman" w:hAnsi="Times New Roman"/>
          <w:sz w:val="28"/>
          <w:szCs w:val="28"/>
        </w:rPr>
        <w:t xml:space="preserve">внесения изменений в свидетельство об установлении факта  открытия месторождения полезных ископаемых» </w:t>
      </w:r>
      <w:r w:rsidR="00381678">
        <w:rPr>
          <w:rFonts w:ascii="Times New Roman" w:hAnsi="Times New Roman"/>
          <w:sz w:val="28"/>
          <w:szCs w:val="28"/>
        </w:rPr>
        <w:t>в части установления срока подачи заявки на предоставление права пользования участком недр местного значения для разведки и добычи</w:t>
      </w:r>
      <w:proofErr w:type="gramEnd"/>
      <w:r w:rsidR="00381678">
        <w:rPr>
          <w:rFonts w:ascii="Times New Roman" w:hAnsi="Times New Roman"/>
          <w:sz w:val="28"/>
          <w:szCs w:val="28"/>
        </w:rPr>
        <w:t xml:space="preserve"> полезных ископаемых открытого месторождения при установлении факта </w:t>
      </w:r>
      <w:r>
        <w:rPr>
          <w:rFonts w:ascii="Times New Roman" w:hAnsi="Times New Roman"/>
          <w:sz w:val="28"/>
          <w:szCs w:val="28"/>
        </w:rPr>
        <w:t>его открытия пользователем недр;</w:t>
      </w:r>
    </w:p>
    <w:p w:rsidR="00C52975" w:rsidRDefault="00C52975" w:rsidP="00C52975">
      <w:pPr>
        <w:autoSpaceDE w:val="0"/>
        <w:autoSpaceDN w:val="0"/>
        <w:adjustRightInd w:val="0"/>
        <w:spacing w:line="271" w:lineRule="auto"/>
        <w:ind w:firstLine="708"/>
        <w:rPr>
          <w:rFonts w:ascii="Times New Roman" w:hAnsi="Times New Roman"/>
          <w:sz w:val="28"/>
          <w:szCs w:val="28"/>
        </w:rPr>
      </w:pPr>
      <w:r w:rsidRPr="00C52975">
        <w:rPr>
          <w:rFonts w:ascii="Times New Roman" w:hAnsi="Times New Roman"/>
          <w:sz w:val="28"/>
          <w:szCs w:val="28"/>
        </w:rPr>
        <w:t>приказом Федерального агентства по недропользованию от</w:t>
      </w:r>
      <w:r>
        <w:rPr>
          <w:rFonts w:ascii="Times New Roman" w:hAnsi="Times New Roman"/>
          <w:sz w:val="28"/>
          <w:szCs w:val="28"/>
        </w:rPr>
        <w:t> </w:t>
      </w:r>
      <w:r w:rsidRPr="00C52975">
        <w:rPr>
          <w:rFonts w:ascii="Times New Roman" w:hAnsi="Times New Roman"/>
          <w:sz w:val="28"/>
          <w:szCs w:val="28"/>
        </w:rPr>
        <w:t>28.09.2023</w:t>
      </w:r>
      <w:r>
        <w:rPr>
          <w:rFonts w:ascii="Times New Roman" w:hAnsi="Times New Roman"/>
          <w:sz w:val="28"/>
          <w:szCs w:val="28"/>
        </w:rPr>
        <w:t xml:space="preserve"> г. </w:t>
      </w:r>
      <w:r w:rsidRPr="00C529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975">
        <w:rPr>
          <w:rFonts w:ascii="Times New Roman" w:hAnsi="Times New Roman"/>
          <w:sz w:val="28"/>
          <w:szCs w:val="28"/>
        </w:rPr>
        <w:t xml:space="preserve">580 «Об утверждении </w:t>
      </w:r>
      <w:proofErr w:type="gramStart"/>
      <w:r w:rsidRPr="00C52975">
        <w:rPr>
          <w:rFonts w:ascii="Times New Roman" w:hAnsi="Times New Roman"/>
          <w:sz w:val="28"/>
          <w:szCs w:val="28"/>
        </w:rPr>
        <w:t>Порядка ведения реестра заключений государственной экспертизы запасов полезных ископаемых</w:t>
      </w:r>
      <w:proofErr w:type="gramEnd"/>
      <w:r w:rsidRPr="00C5297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C52975">
        <w:rPr>
          <w:rFonts w:ascii="Times New Roman" w:hAnsi="Times New Roman"/>
          <w:sz w:val="28"/>
          <w:szCs w:val="28"/>
        </w:rPr>
        <w:t>подземных вод, геологической информации о предоставляемых в</w:t>
      </w:r>
      <w:r>
        <w:rPr>
          <w:rFonts w:ascii="Times New Roman" w:hAnsi="Times New Roman"/>
          <w:sz w:val="28"/>
          <w:szCs w:val="28"/>
        </w:rPr>
        <w:t> </w:t>
      </w:r>
      <w:r w:rsidRPr="00C52975">
        <w:rPr>
          <w:rFonts w:ascii="Times New Roman" w:hAnsi="Times New Roman"/>
          <w:sz w:val="28"/>
          <w:szCs w:val="28"/>
        </w:rPr>
        <w:t>пользование участках недр»</w:t>
      </w:r>
      <w:r>
        <w:rPr>
          <w:rFonts w:ascii="Times New Roman" w:hAnsi="Times New Roman"/>
          <w:sz w:val="28"/>
          <w:szCs w:val="28"/>
        </w:rPr>
        <w:t xml:space="preserve"> в части </w:t>
      </w:r>
      <w:r w:rsidRPr="00FC045D">
        <w:rPr>
          <w:rFonts w:ascii="Times New Roman" w:hAnsi="Times New Roman"/>
          <w:spacing w:val="-2"/>
          <w:sz w:val="28"/>
          <w:szCs w:val="28"/>
        </w:rPr>
        <w:t>ведени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Pr="00FC045D">
        <w:rPr>
          <w:rFonts w:ascii="Times New Roman" w:hAnsi="Times New Roman"/>
          <w:spacing w:val="-2"/>
          <w:sz w:val="28"/>
          <w:szCs w:val="28"/>
        </w:rPr>
        <w:t xml:space="preserve"> реестра заключений государственной экспертизы </w:t>
      </w:r>
      <w:r w:rsidRPr="00FC045D">
        <w:rPr>
          <w:rFonts w:ascii="Times New Roman" w:hAnsi="Times New Roman"/>
          <w:sz w:val="28"/>
          <w:szCs w:val="28"/>
          <w:lang w:eastAsia="ru-RU"/>
        </w:rPr>
        <w:t>запасов полезных ископаемых и подземных вод</w:t>
      </w:r>
      <w:r>
        <w:rPr>
          <w:rFonts w:ascii="Times New Roman" w:hAnsi="Times New Roman"/>
          <w:sz w:val="28"/>
          <w:szCs w:val="28"/>
        </w:rPr>
        <w:t>.</w:t>
      </w:r>
    </w:p>
    <w:p w:rsidR="00381678" w:rsidRPr="0014313E" w:rsidRDefault="00381678" w:rsidP="00C52975">
      <w:pPr>
        <w:autoSpaceDE w:val="0"/>
        <w:autoSpaceDN w:val="0"/>
        <w:adjustRightInd w:val="0"/>
        <w:spacing w:line="271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данным проектом закона </w:t>
      </w:r>
      <w:r w:rsidR="00AA7CEB">
        <w:rPr>
          <w:rFonts w:ascii="Times New Roman" w:hAnsi="Times New Roman"/>
          <w:sz w:val="28"/>
          <w:szCs w:val="28"/>
        </w:rPr>
        <w:t xml:space="preserve">вносятся изменения в </w:t>
      </w:r>
      <w:r>
        <w:rPr>
          <w:rFonts w:ascii="Times New Roman" w:hAnsi="Times New Roman"/>
          <w:sz w:val="28"/>
          <w:szCs w:val="28"/>
        </w:rPr>
        <w:t>переч</w:t>
      </w:r>
      <w:r w:rsidR="00AA7CEB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права пользования участками недр местного значения.</w:t>
      </w:r>
    </w:p>
    <w:p w:rsidR="00381678" w:rsidRPr="00A6691C" w:rsidRDefault="00381678" w:rsidP="00C52975">
      <w:pPr>
        <w:pStyle w:val="ConsPlusTitle"/>
        <w:tabs>
          <w:tab w:val="left" w:pos="142"/>
          <w:tab w:val="left" w:pos="426"/>
          <w:tab w:val="left" w:pos="709"/>
        </w:tabs>
        <w:spacing w:line="271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691C">
        <w:rPr>
          <w:rFonts w:ascii="Times New Roman" w:hAnsi="Times New Roman" w:cs="Times New Roman"/>
          <w:b w:val="0"/>
          <w:sz w:val="28"/>
          <w:szCs w:val="28"/>
        </w:rPr>
        <w:t>Принятие Законопроекта влечет за собой внесение изменений в</w:t>
      </w:r>
      <w:r w:rsidR="003C0117">
        <w:rPr>
          <w:rFonts w:ascii="Times New Roman" w:hAnsi="Times New Roman" w:cs="Times New Roman"/>
          <w:b w:val="0"/>
          <w:sz w:val="28"/>
          <w:szCs w:val="28"/>
        </w:rPr>
        <w:t> </w:t>
      </w:r>
      <w:r w:rsidR="003C0117" w:rsidRPr="003C011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Губернатора Челябинской области от 08.08.2019 </w:t>
      </w:r>
      <w:r w:rsidR="00C52975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3C0117" w:rsidRPr="003C0117">
        <w:rPr>
          <w:rFonts w:ascii="Times New Roman" w:hAnsi="Times New Roman" w:cs="Times New Roman"/>
          <w:b w:val="0"/>
          <w:sz w:val="28"/>
          <w:szCs w:val="28"/>
        </w:rPr>
        <w:t>№ 296 «Об</w:t>
      </w:r>
      <w:r w:rsidR="00692ABF">
        <w:rPr>
          <w:rFonts w:ascii="Times New Roman" w:hAnsi="Times New Roman" w:cs="Times New Roman"/>
          <w:b w:val="0"/>
          <w:sz w:val="28"/>
          <w:szCs w:val="28"/>
        </w:rPr>
        <w:t> </w:t>
      </w:r>
      <w:r w:rsidR="003C0117" w:rsidRPr="003C0117">
        <w:rPr>
          <w:rFonts w:ascii="Times New Roman" w:hAnsi="Times New Roman" w:cs="Times New Roman"/>
          <w:b w:val="0"/>
          <w:sz w:val="28"/>
          <w:szCs w:val="28"/>
        </w:rPr>
        <w:t>утверждении Положения, структуры и штатной численности Министерства промышленности, новых технологий и природных ресурсов Челябинской области»</w:t>
      </w:r>
      <w:r w:rsidRPr="00A6691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Правительства Челябинской области от 23.03.2016 </w:t>
      </w:r>
      <w:r w:rsidR="00C52975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A6691C">
        <w:rPr>
          <w:rFonts w:ascii="Times New Roman" w:hAnsi="Times New Roman" w:cs="Times New Roman"/>
          <w:b w:val="0"/>
          <w:sz w:val="28"/>
          <w:szCs w:val="28"/>
        </w:rPr>
        <w:t>№</w:t>
      </w:r>
      <w:r w:rsidR="00692AB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6691C">
        <w:rPr>
          <w:rFonts w:ascii="Times New Roman" w:hAnsi="Times New Roman" w:cs="Times New Roman"/>
          <w:b w:val="0"/>
          <w:sz w:val="28"/>
          <w:szCs w:val="28"/>
        </w:rPr>
        <w:t>127-П «Об Административном регламенте предоставления государственной услуги по предоставлению права пользования участками недр местного значения без проведения аукциона и выдачи лицензий</w:t>
      </w:r>
      <w:proofErr w:type="gramEnd"/>
      <w:r w:rsidRPr="00A66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691C">
        <w:rPr>
          <w:rFonts w:ascii="Times New Roman" w:hAnsi="Times New Roman" w:cs="Times New Roman"/>
          <w:b w:val="0"/>
          <w:sz w:val="28"/>
          <w:szCs w:val="28"/>
        </w:rPr>
        <w:lastRenderedPageBreak/>
        <w:t>на</w:t>
      </w:r>
      <w:r w:rsidR="00C5297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6691C">
        <w:rPr>
          <w:rFonts w:ascii="Times New Roman" w:hAnsi="Times New Roman" w:cs="Times New Roman"/>
          <w:b w:val="0"/>
          <w:sz w:val="28"/>
          <w:szCs w:val="28"/>
        </w:rPr>
        <w:t>пользование участками недр местного значения».</w:t>
      </w:r>
    </w:p>
    <w:p w:rsidR="00381678" w:rsidRPr="00A6691C" w:rsidRDefault="00381678" w:rsidP="00C52975">
      <w:pPr>
        <w:spacing w:line="271" w:lineRule="auto"/>
        <w:ind w:firstLine="851"/>
        <w:rPr>
          <w:rFonts w:ascii="Times New Roman" w:hAnsi="Times New Roman"/>
          <w:sz w:val="28"/>
          <w:szCs w:val="28"/>
        </w:rPr>
      </w:pPr>
      <w:r w:rsidRPr="00A6691C">
        <w:rPr>
          <w:rFonts w:ascii="Times New Roman" w:hAnsi="Times New Roman"/>
          <w:sz w:val="28"/>
          <w:szCs w:val="28"/>
        </w:rPr>
        <w:t xml:space="preserve">Реализация законопроекта не потребует дополнительных финансовых, материальных и иных затрат областного бюджета. </w:t>
      </w:r>
    </w:p>
    <w:p w:rsidR="005A391E" w:rsidRDefault="005A391E" w:rsidP="00C52975">
      <w:pPr>
        <w:spacing w:line="271" w:lineRule="auto"/>
      </w:pPr>
    </w:p>
    <w:p w:rsidR="00381678" w:rsidRDefault="00381678"/>
    <w:p w:rsidR="00B1786F" w:rsidRPr="00B1786F" w:rsidRDefault="00B1786F" w:rsidP="00381678">
      <w:pPr>
        <w:rPr>
          <w:rFonts w:ascii="Times New Roman" w:hAnsi="Times New Roman"/>
          <w:sz w:val="28"/>
          <w:szCs w:val="28"/>
        </w:rPr>
      </w:pPr>
      <w:proofErr w:type="gramStart"/>
      <w:r w:rsidRPr="00B1786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B1786F">
        <w:rPr>
          <w:rFonts w:ascii="Times New Roman" w:hAnsi="Times New Roman"/>
          <w:sz w:val="28"/>
          <w:szCs w:val="28"/>
        </w:rPr>
        <w:t xml:space="preserve"> обязанности </w:t>
      </w:r>
      <w:r w:rsidR="00381678" w:rsidRPr="00B1786F">
        <w:rPr>
          <w:rFonts w:ascii="Times New Roman" w:hAnsi="Times New Roman"/>
          <w:sz w:val="28"/>
          <w:szCs w:val="28"/>
        </w:rPr>
        <w:t>Министр</w:t>
      </w:r>
      <w:r w:rsidRPr="00B1786F">
        <w:rPr>
          <w:rFonts w:ascii="Times New Roman" w:hAnsi="Times New Roman"/>
          <w:sz w:val="28"/>
          <w:szCs w:val="28"/>
        </w:rPr>
        <w:t>а</w:t>
      </w:r>
    </w:p>
    <w:p w:rsidR="00381678" w:rsidRPr="00B1786F" w:rsidRDefault="00381678" w:rsidP="00381678">
      <w:pPr>
        <w:rPr>
          <w:rFonts w:ascii="Times New Roman" w:hAnsi="Times New Roman"/>
          <w:sz w:val="28"/>
          <w:szCs w:val="28"/>
        </w:rPr>
      </w:pPr>
      <w:r w:rsidRPr="00B1786F">
        <w:rPr>
          <w:rFonts w:ascii="Times New Roman" w:hAnsi="Times New Roman"/>
          <w:sz w:val="28"/>
          <w:szCs w:val="28"/>
        </w:rPr>
        <w:t>промышленности, новых технологий</w:t>
      </w:r>
    </w:p>
    <w:p w:rsidR="00381678" w:rsidRPr="00BD704F" w:rsidRDefault="00381678" w:rsidP="00381678">
      <w:pPr>
        <w:rPr>
          <w:sz w:val="28"/>
          <w:szCs w:val="28"/>
        </w:rPr>
      </w:pPr>
      <w:r w:rsidRPr="00B1786F">
        <w:rPr>
          <w:rFonts w:ascii="Times New Roman" w:hAnsi="Times New Roman"/>
          <w:sz w:val="28"/>
          <w:szCs w:val="28"/>
        </w:rPr>
        <w:t xml:space="preserve">и природных ресурсов Челябинской области                                    </w:t>
      </w:r>
      <w:r w:rsidR="00B1786F" w:rsidRPr="00B1786F">
        <w:rPr>
          <w:rFonts w:ascii="Times New Roman" w:hAnsi="Times New Roman"/>
          <w:sz w:val="28"/>
          <w:szCs w:val="28"/>
        </w:rPr>
        <w:t xml:space="preserve">М.Е. </w:t>
      </w:r>
      <w:proofErr w:type="spellStart"/>
      <w:r w:rsidR="00B1786F" w:rsidRPr="00B1786F">
        <w:rPr>
          <w:rFonts w:ascii="Times New Roman" w:hAnsi="Times New Roman"/>
          <w:sz w:val="28"/>
          <w:szCs w:val="28"/>
        </w:rPr>
        <w:t>Кнауб</w:t>
      </w:r>
      <w:proofErr w:type="spellEnd"/>
    </w:p>
    <w:p w:rsidR="00381678" w:rsidRDefault="00381678"/>
    <w:sectPr w:rsidR="00381678" w:rsidSect="00C52975">
      <w:pgSz w:w="11906" w:h="16838"/>
      <w:pgMar w:top="1021" w:right="849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678"/>
    <w:rsid w:val="00182122"/>
    <w:rsid w:val="003107EE"/>
    <w:rsid w:val="00381678"/>
    <w:rsid w:val="003C0117"/>
    <w:rsid w:val="005A391E"/>
    <w:rsid w:val="00692ABF"/>
    <w:rsid w:val="008852B7"/>
    <w:rsid w:val="00927194"/>
    <w:rsid w:val="00AA7CEB"/>
    <w:rsid w:val="00B1786F"/>
    <w:rsid w:val="00BB2C73"/>
    <w:rsid w:val="00C5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7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16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rukavishnikovaeg</dc:creator>
  <cp:lastModifiedBy>rukavishnikovaeg</cp:lastModifiedBy>
  <cp:revision>5</cp:revision>
  <cp:lastPrinted>2024-05-07T07:00:00Z</cp:lastPrinted>
  <dcterms:created xsi:type="dcterms:W3CDTF">2024-05-06T12:06:00Z</dcterms:created>
  <dcterms:modified xsi:type="dcterms:W3CDTF">2024-05-07T07:06:00Z</dcterms:modified>
</cp:coreProperties>
</file>