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2CC" w:rsidRDefault="00354D88" w:rsidP="00354D88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  <w:r w:rsidRPr="0095209F">
        <w:rPr>
          <w:rFonts w:ascii="Times New Roman" w:hAnsi="Times New Roman"/>
          <w:color w:val="000000" w:themeColor="text1"/>
          <w:sz w:val="24"/>
          <w:szCs w:val="24"/>
        </w:rPr>
        <w:t>Центр поддержки экспорта Челябинской области</w:t>
      </w:r>
    </w:p>
    <w:p w:rsidR="00A164C3" w:rsidRDefault="00A164C3" w:rsidP="00354D88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Оценка экспортной зрелости субъекта малого и среднего предпринимательства</w:t>
      </w:r>
    </w:p>
    <w:tbl>
      <w:tblPr>
        <w:tblStyle w:val="a3"/>
        <w:tblW w:w="0" w:type="auto"/>
        <w:tblLook w:val="04A0"/>
      </w:tblPr>
      <w:tblGrid>
        <w:gridCol w:w="527"/>
        <w:gridCol w:w="3300"/>
        <w:gridCol w:w="1248"/>
        <w:gridCol w:w="4270"/>
      </w:tblGrid>
      <w:tr w:rsidR="001F5E77" w:rsidRPr="0095209F" w:rsidTr="00A164C3">
        <w:tc>
          <w:tcPr>
            <w:tcW w:w="3827" w:type="dxa"/>
            <w:gridSpan w:val="2"/>
          </w:tcPr>
          <w:p w:rsidR="001F5E77" w:rsidRPr="002E6675" w:rsidRDefault="001F5E77" w:rsidP="001F5E77">
            <w:pPr>
              <w:tabs>
                <w:tab w:val="left" w:pos="1104"/>
              </w:tabs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Полное наименование юридического лица</w:t>
            </w:r>
          </w:p>
        </w:tc>
        <w:tc>
          <w:tcPr>
            <w:tcW w:w="5518" w:type="dxa"/>
            <w:gridSpan w:val="2"/>
          </w:tcPr>
          <w:p w:rsidR="001F5E77" w:rsidRPr="002E6675" w:rsidRDefault="001F5E77" w:rsidP="00354D88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1F5E77" w:rsidRPr="0095209F" w:rsidTr="00A1233E">
        <w:tc>
          <w:tcPr>
            <w:tcW w:w="527" w:type="dxa"/>
          </w:tcPr>
          <w:p w:rsidR="001F5E77" w:rsidRPr="002E6675" w:rsidRDefault="001F5E77" w:rsidP="00354D88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E667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3300" w:type="dxa"/>
          </w:tcPr>
          <w:p w:rsidR="001F5E77" w:rsidRPr="002E6675" w:rsidRDefault="001F5E77" w:rsidP="00354D88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E667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Вопрос</w:t>
            </w:r>
          </w:p>
        </w:tc>
        <w:tc>
          <w:tcPr>
            <w:tcW w:w="1248" w:type="dxa"/>
          </w:tcPr>
          <w:p w:rsidR="001F5E77" w:rsidRPr="002E6675" w:rsidRDefault="001F5E77" w:rsidP="00354D88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E667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Весовой коэффициент</w:t>
            </w:r>
          </w:p>
        </w:tc>
        <w:tc>
          <w:tcPr>
            <w:tcW w:w="4270" w:type="dxa"/>
          </w:tcPr>
          <w:p w:rsidR="001F5E77" w:rsidRPr="002E6675" w:rsidRDefault="001F5E77" w:rsidP="00354D88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E667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Варианты ответов</w:t>
            </w:r>
          </w:p>
        </w:tc>
      </w:tr>
      <w:tr w:rsidR="0095209F" w:rsidRPr="0095209F" w:rsidTr="00A1233E">
        <w:tc>
          <w:tcPr>
            <w:tcW w:w="527" w:type="dxa"/>
          </w:tcPr>
          <w:p w:rsidR="00F6715F" w:rsidRPr="0095209F" w:rsidRDefault="0095209F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8818" w:type="dxa"/>
            <w:gridSpan w:val="3"/>
          </w:tcPr>
          <w:p w:rsidR="00F6715F" w:rsidRPr="0095209F" w:rsidRDefault="00F6715F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Конкурентоспособность на внутреннем рынке (весовой коэффициент направления – 0,2)</w:t>
            </w:r>
          </w:p>
        </w:tc>
      </w:tr>
      <w:tr w:rsidR="004759CC" w:rsidRPr="0095209F" w:rsidTr="00A1233E">
        <w:tc>
          <w:tcPr>
            <w:tcW w:w="527" w:type="dxa"/>
          </w:tcPr>
          <w:p w:rsidR="00F6715F" w:rsidRPr="0095209F" w:rsidRDefault="0095209F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3300" w:type="dxa"/>
          </w:tcPr>
          <w:p w:rsidR="00F6715F" w:rsidRPr="0095209F" w:rsidRDefault="00196DEC" w:rsidP="00196DE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Как бы Вы оценили масштаб присутствия Вашей компании на внутреннем рынке в Вашем секторе?</w:t>
            </w:r>
          </w:p>
        </w:tc>
        <w:tc>
          <w:tcPr>
            <w:tcW w:w="1248" w:type="dxa"/>
          </w:tcPr>
          <w:p w:rsidR="00F6715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0,13</w:t>
            </w:r>
          </w:p>
        </w:tc>
        <w:tc>
          <w:tcPr>
            <w:tcW w:w="4270" w:type="dxa"/>
          </w:tcPr>
          <w:p w:rsidR="00F6715F" w:rsidRDefault="0034319D" w:rsidP="00196DEC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6D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 мы – лидеры на российском рынке в нашем секторе – 4 балла</w:t>
            </w:r>
          </w:p>
          <w:p w:rsidR="00196DEC" w:rsidRDefault="0034319D" w:rsidP="00196DEC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6D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 наша компания входит в 3-5 ведущих компаний в своем секторе в России – 3 балла</w:t>
            </w:r>
          </w:p>
          <w:p w:rsidR="00196DEC" w:rsidRDefault="0034319D" w:rsidP="00196DEC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6D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 мы – лидеры в регионе и один из лидеров в стране – 2 балла</w:t>
            </w:r>
          </w:p>
          <w:p w:rsidR="00196DEC" w:rsidRDefault="0034319D" w:rsidP="00196DEC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6D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имеем достаточное присутствие в своем регионе, но не </w:t>
            </w:r>
            <w:proofErr w:type="gramStart"/>
            <w:r w:rsidR="00196D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представлены</w:t>
            </w:r>
            <w:proofErr w:type="gramEnd"/>
            <w:r w:rsidR="00196D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 других регионах России – 1 балл</w:t>
            </w:r>
          </w:p>
          <w:p w:rsidR="00196DEC" w:rsidRPr="0095209F" w:rsidRDefault="0034319D" w:rsidP="00196DEC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6D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 пытаемся закрепиться и создать присутствие в нашем секторе 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95209F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1.2</w:t>
            </w:r>
          </w:p>
        </w:tc>
        <w:tc>
          <w:tcPr>
            <w:tcW w:w="3300" w:type="dxa"/>
          </w:tcPr>
          <w:p w:rsidR="0095209F" w:rsidRPr="0095209F" w:rsidRDefault="00196DEC" w:rsidP="00196DE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Как широко Ваша компания охватила внутренний рынок?</w:t>
            </w:r>
          </w:p>
        </w:tc>
        <w:tc>
          <w:tcPr>
            <w:tcW w:w="1248" w:type="dxa"/>
          </w:tcPr>
          <w:p w:rsidR="0095209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0,13</w:t>
            </w:r>
          </w:p>
        </w:tc>
        <w:tc>
          <w:tcPr>
            <w:tcW w:w="4270" w:type="dxa"/>
          </w:tcPr>
          <w:p w:rsidR="0095209F" w:rsidRDefault="0034319D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6DE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имеем большую клиентскую базу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 всей России – 4 балла</w:t>
            </w:r>
          </w:p>
          <w:p w:rsidR="00870432" w:rsidRDefault="0034319D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 имеем большую клиентскую базу в своем регионе и отдельных ключевых регионах страны – 3 балла</w:t>
            </w:r>
          </w:p>
          <w:p w:rsidR="00870432" w:rsidRDefault="0034319D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 имеем большую клиентскую базу только в своем регионе – 2 балла</w:t>
            </w:r>
          </w:p>
          <w:p w:rsidR="00870432" w:rsidRDefault="0034319D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 работаем с несколькими региональными</w:t>
            </w:r>
            <w:r w:rsidR="00870432" w:rsidRP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национальными заказчиками – 1 балл</w:t>
            </w:r>
          </w:p>
          <w:p w:rsidR="00870432" w:rsidRPr="00870432" w:rsidRDefault="0034319D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 работаем с небольшим количеством локальных клиентов – только формируем клиентскую базу 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95209F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1.3</w:t>
            </w:r>
          </w:p>
        </w:tc>
        <w:tc>
          <w:tcPr>
            <w:tcW w:w="3300" w:type="dxa"/>
          </w:tcPr>
          <w:p w:rsidR="0095209F" w:rsidRPr="00870432" w:rsidRDefault="00870432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Насколько выросли продажи Вашей продукции</w:t>
            </w:r>
            <w:r w:rsidRP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услуг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последние 3 года (в среднем в году)?</w:t>
            </w:r>
          </w:p>
        </w:tc>
        <w:tc>
          <w:tcPr>
            <w:tcW w:w="1248" w:type="dxa"/>
          </w:tcPr>
          <w:p w:rsidR="0095209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4270" w:type="dxa"/>
          </w:tcPr>
          <w:p w:rsidR="0095209F" w:rsidRDefault="0034319D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 более чем на 20% - 4 балла</w:t>
            </w:r>
          </w:p>
          <w:p w:rsidR="00870432" w:rsidRDefault="0034319D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 на 11-20% - 3 балла</w:t>
            </w:r>
          </w:p>
          <w:p w:rsidR="00870432" w:rsidRDefault="0034319D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 на 6-10% - 2 балла</w:t>
            </w:r>
          </w:p>
          <w:p w:rsidR="00870432" w:rsidRDefault="0034319D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 менее чем на 5% - 1 балл</w:t>
            </w:r>
          </w:p>
          <w:p w:rsidR="00870432" w:rsidRPr="0095209F" w:rsidRDefault="0034319D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 ноль или отрицательный рост 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95209F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1.4</w:t>
            </w:r>
          </w:p>
        </w:tc>
        <w:tc>
          <w:tcPr>
            <w:tcW w:w="3300" w:type="dxa"/>
          </w:tcPr>
          <w:p w:rsidR="0095209F" w:rsidRPr="00870432" w:rsidRDefault="00870432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Какую долю Ваша продукция</w:t>
            </w:r>
            <w:r w:rsidRP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услуга занимают сейчас на внутреннем рынке?</w:t>
            </w:r>
          </w:p>
        </w:tc>
        <w:tc>
          <w:tcPr>
            <w:tcW w:w="1248" w:type="dxa"/>
          </w:tcPr>
          <w:p w:rsidR="0095209F" w:rsidRPr="0095209F" w:rsidRDefault="00196DEC" w:rsidP="00196DEC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0,04</w:t>
            </w:r>
          </w:p>
        </w:tc>
        <w:tc>
          <w:tcPr>
            <w:tcW w:w="4270" w:type="dxa"/>
          </w:tcPr>
          <w:p w:rsidR="0095209F" w:rsidRDefault="0034319D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 свыше 30% - 4 балла</w:t>
            </w:r>
          </w:p>
          <w:p w:rsidR="00870432" w:rsidRDefault="0034319D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 15-30% - 3 балла</w:t>
            </w:r>
          </w:p>
          <w:p w:rsidR="00870432" w:rsidRDefault="0034319D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 11-14% - 2 балла</w:t>
            </w:r>
          </w:p>
          <w:p w:rsidR="00870432" w:rsidRDefault="0034319D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 5-10% - 1 балл</w:t>
            </w:r>
          </w:p>
          <w:p w:rsidR="00870432" w:rsidRPr="0095209F" w:rsidRDefault="0034319D" w:rsidP="0087043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 менее 5% - 0,1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3300" w:type="dxa"/>
          </w:tcPr>
          <w:p w:rsidR="0095209F" w:rsidRPr="0095209F" w:rsidRDefault="00870432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Является ли Ваша продукция</w:t>
            </w:r>
            <w:r w:rsidRP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услуга конкурентоспособной на внутреннем рынке с точки зрения цены?</w:t>
            </w:r>
          </w:p>
        </w:tc>
        <w:tc>
          <w:tcPr>
            <w:tcW w:w="1248" w:type="dxa"/>
          </w:tcPr>
          <w:p w:rsidR="0095209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4270" w:type="dxa"/>
          </w:tcPr>
          <w:p w:rsidR="0095209F" w:rsidRDefault="0034319D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proofErr w:type="spellStart"/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высококонкурентная</w:t>
            </w:r>
            <w:proofErr w:type="spellEnd"/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как на фоне местной, так и импортной продукции – 4 балла</w:t>
            </w:r>
          </w:p>
          <w:p w:rsidR="002E6675" w:rsidRDefault="0034319D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достаточно </w:t>
            </w:r>
            <w:proofErr w:type="gramStart"/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конкурентная</w:t>
            </w:r>
            <w:proofErr w:type="gramEnd"/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и мы предпринимаем шаги по повышению нашей конкурентоспособности – 3 балла</w:t>
            </w:r>
          </w:p>
          <w:p w:rsidR="002E6675" w:rsidRDefault="0034319D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proofErr w:type="gramStart"/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некоторой степени</w:t>
            </w:r>
            <w:proofErr w:type="gramEnd"/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конкурентная – зарубежная продукция может представлять угрозу – 2 балла</w:t>
            </w:r>
          </w:p>
          <w:p w:rsidR="002E6675" w:rsidRDefault="0034319D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 нам непросто конкурировать, особенно с импортной продукцией – 1 балл</w:t>
            </w:r>
          </w:p>
          <w:p w:rsidR="002E6675" w:rsidRPr="0095209F" w:rsidRDefault="0034319D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proofErr w:type="gramStart"/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неконкурентная</w:t>
            </w:r>
            <w:proofErr w:type="gramEnd"/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- 0,1 балла 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1.6</w:t>
            </w:r>
          </w:p>
        </w:tc>
        <w:tc>
          <w:tcPr>
            <w:tcW w:w="3300" w:type="dxa"/>
          </w:tcPr>
          <w:p w:rsidR="0095209F" w:rsidRPr="0095209F" w:rsidRDefault="002E6675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Насколько выгодно Ваша продукция</w:t>
            </w:r>
            <w:r w:rsidRP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услуга отличается от продукции</w:t>
            </w:r>
            <w:r w:rsidRPr="0087043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 Ваших конкурентов на внутреннем рынке в части цены, качества, функциональности, уникальности либо иных преимуществ?</w:t>
            </w:r>
          </w:p>
        </w:tc>
        <w:tc>
          <w:tcPr>
            <w:tcW w:w="1248" w:type="dxa"/>
          </w:tcPr>
          <w:p w:rsidR="0095209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4270" w:type="dxa"/>
          </w:tcPr>
          <w:p w:rsidR="0095209F" w:rsidRDefault="0034319D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 очень выгодно – в высокой степени уникальная продукция, мы работаем над внедрением новых функций и качеств – 4 балла</w:t>
            </w:r>
          </w:p>
          <w:p w:rsidR="002E6675" w:rsidRPr="002E6675" w:rsidRDefault="0034319D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 очень выгодно – наша продукция</w:t>
            </w:r>
            <w:r w:rsidR="002E6675" w:rsidRP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услуги имеют лучшие функции и качества, чем продукция</w:t>
            </w:r>
            <w:r w:rsidR="002E6675" w:rsidRP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услуги большинства поставщиков на рынке – 3 балла</w:t>
            </w:r>
          </w:p>
          <w:p w:rsidR="002E6675" w:rsidRPr="00275819" w:rsidRDefault="0034319D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выгодно по некоторым аспектам, но не отличается высокой уникальностью – схожие функции и качества, как и у продукции</w:t>
            </w:r>
            <w:r w:rsidR="00275819" w:rsidRP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 большинства поставщиков – 2 балла</w:t>
            </w:r>
          </w:p>
          <w:p w:rsidR="002E6675" w:rsidRDefault="0034319D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невыгодно – стараемся угнаться за конкурентами – 1 балл </w:t>
            </w:r>
          </w:p>
          <w:p w:rsidR="002E6675" w:rsidRPr="0095209F" w:rsidRDefault="0034319D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 выгодно – отстаем 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95209F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818" w:type="dxa"/>
            <w:gridSpan w:val="3"/>
          </w:tcPr>
          <w:p w:rsidR="0095209F" w:rsidRPr="0095209F" w:rsidRDefault="00275819" w:rsidP="0095209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Возможности в сфере маркетинга и продвижения (</w:t>
            </w:r>
            <w:r w:rsidR="0095209F" w:rsidRP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весовой коэффициент направления – 0,</w:t>
            </w:r>
            <w:r w:rsid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95209F" w:rsidRP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2.1</w:t>
            </w:r>
          </w:p>
        </w:tc>
        <w:tc>
          <w:tcPr>
            <w:tcW w:w="3300" w:type="dxa"/>
          </w:tcPr>
          <w:p w:rsidR="0095209F" w:rsidRPr="0095209F" w:rsidRDefault="00275819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Как часто в Вашей компании проводятся рыночные исследования и планирование деятельности на внутреннем рынке?</w:t>
            </w:r>
          </w:p>
        </w:tc>
        <w:tc>
          <w:tcPr>
            <w:tcW w:w="1248" w:type="dxa"/>
          </w:tcPr>
          <w:p w:rsidR="0095209F" w:rsidRPr="0095209F" w:rsidRDefault="00D521C0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4270" w:type="dxa"/>
          </w:tcPr>
          <w:p w:rsidR="0095209F" w:rsidRDefault="0034319D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всегда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4 балла</w:t>
            </w:r>
          </w:p>
          <w:p w:rsidR="002E6675" w:rsidRDefault="0034319D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большую часть времени или для большинства видов продукции</w:t>
            </w:r>
            <w:r w:rsidR="00275819" w:rsidRP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</w:t>
            </w:r>
            <w:r w:rsidR="00275819" w:rsidRP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операций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3 балла</w:t>
            </w:r>
          </w:p>
          <w:p w:rsidR="002E6675" w:rsidRDefault="0034319D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иногда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E6675" w:rsidRDefault="0034319D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редко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2E6675" w:rsidRPr="0095209F" w:rsidRDefault="0034319D" w:rsidP="002E6675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никогда не проводили исследований или перспективного планирования </w:t>
            </w:r>
            <w:r w:rsidR="002E667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0,1 балла 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2.2</w:t>
            </w:r>
          </w:p>
        </w:tc>
        <w:tc>
          <w:tcPr>
            <w:tcW w:w="3300" w:type="dxa"/>
          </w:tcPr>
          <w:p w:rsidR="0095209F" w:rsidRPr="00275819" w:rsidRDefault="00275819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Насколько активно Ваша компания рекламирует и продвигает свою продукцию</w:t>
            </w:r>
            <w:r w:rsidRP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услуги на внутреннем рынке?</w:t>
            </w:r>
          </w:p>
        </w:tc>
        <w:tc>
          <w:tcPr>
            <w:tcW w:w="1248" w:type="dxa"/>
          </w:tcPr>
          <w:p w:rsidR="0095209F" w:rsidRPr="0095209F" w:rsidRDefault="00D521C0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0.2</w:t>
            </w:r>
          </w:p>
        </w:tc>
        <w:tc>
          <w:tcPr>
            <w:tcW w:w="4270" w:type="dxa"/>
          </w:tcPr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 очень агрессивно – 4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 относительно агрессивно – 3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скромно – 2 балла 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не активно – 1 балл </w:t>
            </w:r>
          </w:p>
          <w:p w:rsidR="0095209F" w:rsidRPr="0095209F" w:rsidRDefault="0034319D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 не занимаемся этим вообще 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2.3</w:t>
            </w:r>
          </w:p>
        </w:tc>
        <w:tc>
          <w:tcPr>
            <w:tcW w:w="3300" w:type="dxa"/>
          </w:tcPr>
          <w:p w:rsidR="0095209F" w:rsidRPr="00275819" w:rsidRDefault="00275819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Есть ли у Вашей компании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промо-материалы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 Вашей продукции</w:t>
            </w:r>
            <w:r w:rsidRP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услугах?</w:t>
            </w:r>
          </w:p>
        </w:tc>
        <w:tc>
          <w:tcPr>
            <w:tcW w:w="1248" w:type="dxa"/>
          </w:tcPr>
          <w:p w:rsidR="0095209F" w:rsidRPr="0095209F" w:rsidRDefault="00D521C0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4270" w:type="dxa"/>
          </w:tcPr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да, полный пакет, включая </w:t>
            </w:r>
            <w:proofErr w:type="spellStart"/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брендирование</w:t>
            </w:r>
            <w:proofErr w:type="spellEnd"/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визитки, описание продукции, брошюры, </w:t>
            </w:r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рекламные материалы в местах продаж и пр., а также качественный </w:t>
            </w:r>
            <w:proofErr w:type="spellStart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веб-сайт</w:t>
            </w:r>
            <w:proofErr w:type="spellEnd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 русском и английском языках, охватывающий всю линейку продукции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да, есть хороший пакет </w:t>
            </w:r>
            <w:proofErr w:type="spellStart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промо-материалов</w:t>
            </w:r>
            <w:proofErr w:type="spellEnd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включая качественный </w:t>
            </w:r>
            <w:proofErr w:type="spellStart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веб-сайт</w:t>
            </w:r>
            <w:proofErr w:type="spellEnd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 русском языке, на котором представлены </w:t>
            </w:r>
            <w:proofErr w:type="spellStart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основаные</w:t>
            </w:r>
            <w:proofErr w:type="spellEnd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виды продукции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3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 нас есть определенные </w:t>
            </w:r>
            <w:proofErr w:type="spellStart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промо-материалы</w:t>
            </w:r>
            <w:proofErr w:type="spellEnd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 некоторым видам продукции, в том числе </w:t>
            </w:r>
            <w:proofErr w:type="spellStart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веб-страница</w:t>
            </w:r>
            <w:proofErr w:type="spellEnd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но нам требуется дальше развивать </w:t>
            </w:r>
            <w:proofErr w:type="spellStart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брендирование</w:t>
            </w:r>
            <w:proofErr w:type="spellEnd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пакет </w:t>
            </w:r>
            <w:proofErr w:type="spellStart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промо</w:t>
            </w:r>
            <w:proofErr w:type="spellEnd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материалов для всей линейки продукции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 нас есть отдельные брошюры и (или) описание продукции, но еще нет </w:t>
            </w:r>
            <w:proofErr w:type="spellStart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веб-страницы</w:t>
            </w:r>
            <w:proofErr w:type="spellEnd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34319D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мы не используем каких-либо </w:t>
            </w:r>
            <w:proofErr w:type="spellStart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промо-материалов</w:t>
            </w:r>
            <w:proofErr w:type="spellEnd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у нас нет </w:t>
            </w:r>
            <w:proofErr w:type="spellStart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веб-страницы</w:t>
            </w:r>
            <w:proofErr w:type="spellEnd"/>
            <w:r w:rsidR="0061745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  <w:proofErr w:type="gramEnd"/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95209F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3.</w:t>
            </w:r>
          </w:p>
        </w:tc>
        <w:tc>
          <w:tcPr>
            <w:tcW w:w="8818" w:type="dxa"/>
            <w:gridSpan w:val="3"/>
          </w:tcPr>
          <w:p w:rsidR="0095209F" w:rsidRPr="0095209F" w:rsidRDefault="00617453" w:rsidP="0095209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Возможности человеческих ресурсов </w:t>
            </w:r>
            <w:r w:rsidR="0095209F" w:rsidRP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(весовой коэффициент направления – 0,</w:t>
            </w:r>
            <w:r w:rsid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  <w:r w:rsidR="0095209F" w:rsidRP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3300" w:type="dxa"/>
          </w:tcPr>
          <w:p w:rsidR="0095209F" w:rsidRPr="0095209F" w:rsidRDefault="00725E85" w:rsidP="00617453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Есть ли у кого-либо из руководства или сотрудников опыт работы в маркетинге экспорта или международном бизнесе?</w:t>
            </w:r>
          </w:p>
        </w:tc>
        <w:tc>
          <w:tcPr>
            <w:tcW w:w="1248" w:type="dxa"/>
          </w:tcPr>
          <w:p w:rsidR="0095209F" w:rsidRPr="0095209F" w:rsidRDefault="00D521C0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0,25</w:t>
            </w:r>
          </w:p>
        </w:tc>
        <w:tc>
          <w:tcPr>
            <w:tcW w:w="4270" w:type="dxa"/>
          </w:tcPr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725E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более 1 менеджера</w:t>
            </w:r>
            <w:r w:rsidR="00725E85" w:rsidRPr="00725E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725E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сотрудника со значительным опытом работы в сфере экспорта или международного бизнеса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725E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D521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менеджер</w:t>
            </w:r>
            <w:r w:rsidR="00D521C0" w:rsidRPr="00D521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D521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сотрудник имеют опыт работы в сфере экспорта или международного бизнеса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D521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один сотрудник имел на предыдущем месте работы некоторый опыт в сфере экспорта или международного бизнеса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D521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 нас нет сотрудников с опытом работы в сфере экспорта или международного бизнеса, но мы планируем нанять такого специалиста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34319D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D521C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 нас нет сотрудников с опытом работы в сфере экспорта или международного бизнеса и нет возможности сейчас нанять такого специалиста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196DE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3.2</w:t>
            </w:r>
          </w:p>
        </w:tc>
        <w:tc>
          <w:tcPr>
            <w:tcW w:w="3300" w:type="dxa"/>
          </w:tcPr>
          <w:p w:rsidR="0095209F" w:rsidRPr="0095209F" w:rsidRDefault="00725E85" w:rsidP="00725E8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Говорит ли кто-либо из действующих руководителей Вашей компании на английском языке или ином языке Вашего целевого рынка, чтобы иметь возможность общаться с потенциальными клиентами и партнерами?</w:t>
            </w:r>
          </w:p>
        </w:tc>
        <w:tc>
          <w:tcPr>
            <w:tcW w:w="1248" w:type="dxa"/>
          </w:tcPr>
          <w:p w:rsidR="0095209F" w:rsidRPr="0095209F" w:rsidRDefault="00D521C0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0,35</w:t>
            </w:r>
          </w:p>
        </w:tc>
        <w:tc>
          <w:tcPr>
            <w:tcW w:w="4270" w:type="dxa"/>
          </w:tcPr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8120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более 1 менеджера</w:t>
            </w:r>
            <w:r w:rsidR="00812065" w:rsidRPr="00725E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8120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сотрудника  в нашей компании говорят на английском языке или официальном языке целевого рынка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8120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 менеджер</w:t>
            </w:r>
            <w:r w:rsidR="00812065" w:rsidRPr="00725E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8120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сотрудник  в нашей компании говорят на английском языке или официальном языке целевого рынка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8120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нашей компании нет сотрудников, которые бы говорили на иностранном языке, но наша компания может привлечь соответствующую внешнюю языковую поддержку и (или</w:t>
            </w:r>
            <w:proofErr w:type="gramStart"/>
            <w:r w:rsidR="008120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  <w:proofErr w:type="gramEnd"/>
            <w:r w:rsidR="008120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мы находимся в процессе найма такого специалиста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</w:t>
            </w:r>
            <w:r w:rsidR="008120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8120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 нашей компании нет сотрудников, которые бы говорили на иностранном языке, но мы можем рассмотреть возможность привлечения внешней поддержки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34319D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8120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нашей компании нет сотрудников, которые бы говорили на иностранном языке – не имеем сейчас возможности нанять соответствующих специалистов в штат или привлечь на условиях подряда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725E85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3.3</w:t>
            </w:r>
          </w:p>
        </w:tc>
        <w:tc>
          <w:tcPr>
            <w:tcW w:w="3300" w:type="dxa"/>
          </w:tcPr>
          <w:p w:rsidR="0095209F" w:rsidRPr="0095209F" w:rsidRDefault="00725E85" w:rsidP="00725E8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Как в Вашей компании решается вопрос с организацией нового экспорта или расширения существующего?</w:t>
            </w:r>
          </w:p>
        </w:tc>
        <w:tc>
          <w:tcPr>
            <w:tcW w:w="1248" w:type="dxa"/>
          </w:tcPr>
          <w:p w:rsidR="0095209F" w:rsidRPr="0095209F" w:rsidRDefault="00D521C0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0,25</w:t>
            </w:r>
          </w:p>
        </w:tc>
        <w:tc>
          <w:tcPr>
            <w:tcW w:w="4270" w:type="dxa"/>
          </w:tcPr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81206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нанимаем более 1 дополнительного сотрудника</w:t>
            </w:r>
            <w:r w:rsidR="00587A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для создания экспортного департамента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587A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нанимаем 1 дополнительную единицу для управления экспортом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587A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можем рассмотреть возможность найма в штат дополнительного специалиста, но все еще анализируем </w:t>
            </w:r>
            <w:r w:rsidR="006E4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ситуацию –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 балла 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</w:t>
            </w:r>
            <w:r w:rsidR="006E4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587A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6E4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скорее всего мы перераспределим полномочия и обучим существующих работников, так как не можем нанимать в штат новых специалистов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34319D" w:rsidP="006E4A8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6E4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если придется экспортировать, экспортом занимался бы 1 из существующих </w:t>
            </w:r>
            <w:r w:rsidR="006E4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штатных сотрудников в рамках имеющихся организационных структур, так как мы </w:t>
            </w:r>
            <w:proofErr w:type="spellStart"/>
            <w:r w:rsidR="006E4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неможем</w:t>
            </w:r>
            <w:proofErr w:type="spellEnd"/>
            <w:r w:rsidR="006E4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себе позволить нанимать новых людей или перераспределять полномочия среди существующих </w:t>
            </w:r>
            <w:r w:rsidR="00587A4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  <w:proofErr w:type="gramEnd"/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725E85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3.4</w:t>
            </w:r>
          </w:p>
        </w:tc>
        <w:tc>
          <w:tcPr>
            <w:tcW w:w="3300" w:type="dxa"/>
          </w:tcPr>
          <w:p w:rsidR="0095209F" w:rsidRPr="00725E85" w:rsidRDefault="00725E85" w:rsidP="00725E85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Как Вы реализуете или распространяете свою продукцию</w:t>
            </w:r>
            <w:r w:rsidRPr="00725E8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услуги на внутреннем рынке?</w:t>
            </w:r>
          </w:p>
        </w:tc>
        <w:tc>
          <w:tcPr>
            <w:tcW w:w="1248" w:type="dxa"/>
          </w:tcPr>
          <w:p w:rsidR="0095209F" w:rsidRPr="0095209F" w:rsidRDefault="00D521C0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0,15</w:t>
            </w:r>
          </w:p>
        </w:tc>
        <w:tc>
          <w:tcPr>
            <w:tcW w:w="4270" w:type="dxa"/>
          </w:tcPr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  <w:r w:rsidR="006E4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 нас высококвалифицированный персонал по сбыту и дистрибьюторы охватывают наиболее важные регионы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4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6E4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используем сочетание собственного сбытового персонала и (или) региональных дистрибьюторов в ключевых регионах страны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6E4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используем коммерческих представителей и (или) дистрибьюторов в своем регионе и расширяем свою деятельность в других регионах России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6E4A8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наша сбытовая сеть охватывает только сбытовой регион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34319D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3208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 нас нет никакой сбытовой</w:t>
            </w:r>
            <w:r w:rsidR="003208F9" w:rsidRPr="003208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="003208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дистрибьютерской</w:t>
            </w:r>
            <w:proofErr w:type="spellEnd"/>
            <w:r w:rsidR="003208F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сети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95209F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8818" w:type="dxa"/>
            <w:gridSpan w:val="3"/>
          </w:tcPr>
          <w:p w:rsidR="0095209F" w:rsidRPr="0095209F" w:rsidRDefault="003208F9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Международная конкурентоспособность </w:t>
            </w:r>
            <w:r w:rsidR="0095209F" w:rsidRP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(весовой коэффициент направления – 0,2)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3208F9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4.1</w:t>
            </w:r>
          </w:p>
        </w:tc>
        <w:tc>
          <w:tcPr>
            <w:tcW w:w="3300" w:type="dxa"/>
          </w:tcPr>
          <w:p w:rsidR="0095209F" w:rsidRPr="0095209F" w:rsidRDefault="003208F9" w:rsidP="003208F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Получала ли Ваша компания какие-либо предложения (заказы) от зарубежных фирм, не запрашивая их специально?</w:t>
            </w:r>
          </w:p>
        </w:tc>
        <w:tc>
          <w:tcPr>
            <w:tcW w:w="1248" w:type="dxa"/>
          </w:tcPr>
          <w:p w:rsidR="0095209F" w:rsidRPr="0095209F" w:rsidRDefault="003208F9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4270" w:type="dxa"/>
          </w:tcPr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4759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много раз, и мы уже занимаемся соответствующим экспортом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695D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много раз, и по большинству из них мы работаем</w:t>
            </w:r>
            <w:r w:rsidR="009D1F7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но мы все еще не экспортируем на регулярной основе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</w:t>
            </w:r>
            <w:r w:rsidR="009D1F7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мы получили ряд запросов, но не смогли по ним отработать, так как были ориентированы</w:t>
            </w:r>
            <w:r w:rsid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преимущественно на наш внутренний рынок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2 балла 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один раз мы получили запрос, но не ответили на него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34319D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никогда не получали никаких запросов</w:t>
            </w:r>
            <w:r w:rsidR="00EF13D2" w:rsidRP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заказов из </w:t>
            </w:r>
            <w:proofErr w:type="gramStart"/>
            <w:r w:rsid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</w:t>
            </w:r>
            <w:proofErr w:type="gramEnd"/>
            <w:r w:rsid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рубежа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3208F9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4.2</w:t>
            </w:r>
          </w:p>
        </w:tc>
        <w:tc>
          <w:tcPr>
            <w:tcW w:w="3300" w:type="dxa"/>
          </w:tcPr>
          <w:p w:rsidR="0095209F" w:rsidRPr="0095209F" w:rsidRDefault="003208F9" w:rsidP="003208F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Каков текущий статус Вашей экспортной деятельности?</w:t>
            </w:r>
          </w:p>
        </w:tc>
        <w:tc>
          <w:tcPr>
            <w:tcW w:w="1248" w:type="dxa"/>
          </w:tcPr>
          <w:p w:rsidR="0095209F" w:rsidRPr="0095209F" w:rsidRDefault="003208F9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4270" w:type="dxa"/>
          </w:tcPr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экспорт на несколько зарубежных рынков, который составляет более 10% нашего совокупного дохода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экспорт на один</w:t>
            </w:r>
            <w:r w:rsidR="00EF13D2" w:rsidRP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малое число зарубежных рынков, который составляет менее 10% нашего совокупного дохода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экспортируем время от времени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экспортировали только один раз на основании полученного запроса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34319D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EF13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никогда не занимались экспортом 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3208F9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4.3</w:t>
            </w:r>
          </w:p>
        </w:tc>
        <w:tc>
          <w:tcPr>
            <w:tcW w:w="3300" w:type="dxa"/>
          </w:tcPr>
          <w:p w:rsidR="0095209F" w:rsidRPr="0095209F" w:rsidRDefault="003208F9" w:rsidP="003208F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Обладает ли Ваша компания достаточными производственными мощностями или складскими запасами для удовлетворения спроса на внешних рынках?</w:t>
            </w:r>
          </w:p>
        </w:tc>
        <w:tc>
          <w:tcPr>
            <w:tcW w:w="1248" w:type="dxa"/>
          </w:tcPr>
          <w:p w:rsidR="0095209F" w:rsidRPr="0095209F" w:rsidRDefault="003208F9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4270" w:type="dxa"/>
          </w:tcPr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 нас переизбыток производственных мощностей, которые мы можем ориентировать на зарубежные рынки и (или) готовы инвестировать в создание дополнительных мощностей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4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 расширение деятельности на внешних рынках  у нас есть инвестиционный план по финансированию дополнительной производственной мощности для удовлетворения зарубежного спроса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 нас не слишком большой объем свободных мощностей, мы близки к работе на полной мощности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 нас нет свободных мощностей, но у нас есть складские запасы, которые мы можем реализовать на зарубежных рынках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34319D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 данный момент у нас нет достаточных производственных мощностей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3208F9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4.4</w:t>
            </w:r>
          </w:p>
        </w:tc>
        <w:tc>
          <w:tcPr>
            <w:tcW w:w="3300" w:type="dxa"/>
          </w:tcPr>
          <w:p w:rsidR="0095209F" w:rsidRPr="004759CC" w:rsidRDefault="004759CC" w:rsidP="004759C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Насколько Ваша продукция</w:t>
            </w:r>
            <w:r w:rsidRPr="004759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услуга дорога при транспортировке на большие расстояния?</w:t>
            </w:r>
          </w:p>
        </w:tc>
        <w:tc>
          <w:tcPr>
            <w:tcW w:w="1248" w:type="dxa"/>
          </w:tcPr>
          <w:p w:rsidR="0095209F" w:rsidRPr="0095209F" w:rsidRDefault="004759C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4270" w:type="dxa"/>
          </w:tcPr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стоимость транспортировки незначительна относительно цены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транспортировка обходится не слишком дорого и составляет лишь малую долю в структуре стоимости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недешево, зависит от объема поставки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на транспортные издержки приходится значительная доля в структуре цены продукции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34319D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очень высокие издержки, транспортные издержки являются основной статьей в структуре стоимости продукции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3208F9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4.5</w:t>
            </w:r>
          </w:p>
        </w:tc>
        <w:tc>
          <w:tcPr>
            <w:tcW w:w="3300" w:type="dxa"/>
          </w:tcPr>
          <w:p w:rsidR="0095209F" w:rsidRPr="004759CC" w:rsidRDefault="004759CC" w:rsidP="004759CC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Способна ли Ваша компания организовывать необходимые 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шеф-монтажные</w:t>
            </w:r>
            <w:proofErr w:type="spellEnd"/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пуско-наладочные работы (ПНР)</w:t>
            </w:r>
            <w:r w:rsidRPr="004759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обучение</w:t>
            </w:r>
            <w:r w:rsidRPr="004759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послепродажное обслуживание для Вашей продукции</w:t>
            </w:r>
            <w:r w:rsidRPr="004759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 на зарубежных рынках?</w:t>
            </w:r>
          </w:p>
        </w:tc>
        <w:tc>
          <w:tcPr>
            <w:tcW w:w="1248" w:type="dxa"/>
          </w:tcPr>
          <w:p w:rsidR="0095209F" w:rsidRPr="0095209F" w:rsidRDefault="004759CC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4270" w:type="dxa"/>
          </w:tcPr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да, </w:t>
            </w:r>
            <w:proofErr w:type="gramStart"/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способна</w:t>
            </w:r>
            <w:proofErr w:type="gramEnd"/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(или) это неактуально для нашей продукции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7F0F95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да, это не потребует больших вложений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3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55357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могли бы, но это потребует инвестиций в создание системы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55357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это будет сложно, так как потребует действий или инвестиций, которые будет сложно реализовать, наша продукция</w:t>
            </w:r>
            <w:r w:rsidR="0055357B" w:rsidRPr="0055357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55357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услуги требуют очень больших усилий в части ПНР</w:t>
            </w:r>
            <w:r w:rsidR="0055357B" w:rsidRPr="0055357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55357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обучение</w:t>
            </w:r>
            <w:r w:rsidR="0055357B" w:rsidRPr="004759C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55357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послепродажное обслуживание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34319D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55357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нет, наша компания не способна на организацию и проведение таких мероприятий для обслуживания внешних рынков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95209F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8818" w:type="dxa"/>
            <w:gridSpan w:val="3"/>
          </w:tcPr>
          <w:p w:rsidR="0095209F" w:rsidRPr="0095209F" w:rsidRDefault="0055357B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Приверженность экспортной деятельности </w:t>
            </w:r>
            <w:r w:rsidR="0095209F" w:rsidRP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(весовой коэффициент направления – 0,2)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55357B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5.1</w:t>
            </w:r>
          </w:p>
        </w:tc>
        <w:tc>
          <w:tcPr>
            <w:tcW w:w="3300" w:type="dxa"/>
          </w:tcPr>
          <w:p w:rsidR="00A1233E" w:rsidRPr="0095209F" w:rsidRDefault="00A1233E" w:rsidP="0055357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Привержено ли руководство Вшей компании экспорту как новому виду деятельности или как деятельности, требующей расширения?</w:t>
            </w:r>
          </w:p>
        </w:tc>
        <w:tc>
          <w:tcPr>
            <w:tcW w:w="1248" w:type="dxa"/>
          </w:tcPr>
          <w:p w:rsidR="0095209F" w:rsidRPr="0095209F" w:rsidRDefault="00A1233E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4270" w:type="dxa"/>
          </w:tcPr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A123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привержено в высокой степени – уже утвержден план действий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A123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достаточно привержено – провели первичные исследования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</w:t>
            </w:r>
            <w:r w:rsidR="00A123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мы заинтересованы, но еще не предпринимали никаких шагов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2 балла 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мы бы хотели наладить экспорт, чтобы компенсировать падение внутренних цен и (или) сократить объем складских запасов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34319D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мы не заинтересованы в расширении работы на внешних рынках в данный момент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55357B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5.2</w:t>
            </w:r>
          </w:p>
        </w:tc>
        <w:tc>
          <w:tcPr>
            <w:tcW w:w="3300" w:type="dxa"/>
          </w:tcPr>
          <w:p w:rsidR="0095209F" w:rsidRPr="0095209F" w:rsidRDefault="00A1233E" w:rsidP="00A1233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Сколько времени руководство Вашей компании готово ждать достижения приемлемых результатов от экспортной деятельности?</w:t>
            </w:r>
          </w:p>
        </w:tc>
        <w:tc>
          <w:tcPr>
            <w:tcW w:w="1248" w:type="dxa"/>
          </w:tcPr>
          <w:p w:rsidR="0095209F" w:rsidRPr="0095209F" w:rsidRDefault="00A1233E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4270" w:type="dxa"/>
          </w:tcPr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 3 лет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 2 лет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 1 года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до 6 месяцев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34319D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нужны немедленные результаты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55357B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5.3</w:t>
            </w:r>
          </w:p>
        </w:tc>
        <w:tc>
          <w:tcPr>
            <w:tcW w:w="3300" w:type="dxa"/>
          </w:tcPr>
          <w:p w:rsidR="0095209F" w:rsidRPr="0095209F" w:rsidRDefault="00A1233E" w:rsidP="00A1233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Проводились ли Вашей компанией какие-либо исследования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рынка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или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какие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либо мероприятия по продвижению на зарубежные рынки?</w:t>
            </w:r>
          </w:p>
        </w:tc>
        <w:tc>
          <w:tcPr>
            <w:tcW w:w="1248" w:type="dxa"/>
          </w:tcPr>
          <w:p w:rsidR="0095209F" w:rsidRPr="0095209F" w:rsidRDefault="00A1233E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4270" w:type="dxa"/>
          </w:tcPr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да, проведено исследование по изучению общих международных рыночных тенденций</w:t>
            </w:r>
            <w:r w:rsidR="00033C97" w:rsidRP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стандартов и специальное исследование ряда ключевых потенциальных рынков, а также мероприятия по тестированию зарубежных рынков и продвижению продукции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проведено первичное исследование ситуации на международном рынке, а также тенденций</w:t>
            </w:r>
            <w:r w:rsidR="00033C97" w:rsidRP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стандартов, и мы готовы изучить потенциальные рынки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еще не проводили каких-либо исследований, но стремимся узнать больше о ситуации на международном рынке 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 тенденциях</w:t>
            </w:r>
            <w:r w:rsidR="00033C97" w:rsidRP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стандартах</w:t>
            </w:r>
            <w:proofErr w:type="gramStart"/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,</w:t>
            </w:r>
            <w:proofErr w:type="gramEnd"/>
            <w:r w:rsidR="00033C9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относящихся к нашей продукции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2 балла 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 проводили никаких исследований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1 балл </w:t>
            </w:r>
          </w:p>
          <w:p w:rsidR="0095209F" w:rsidRPr="0095209F" w:rsidRDefault="0034319D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 нас нет возможностей или сре</w:t>
            </w:r>
            <w:proofErr w:type="gramStart"/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дств дл</w:t>
            </w:r>
            <w:proofErr w:type="gramEnd"/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я проведения каких-либо исследований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55357B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5.4</w:t>
            </w:r>
          </w:p>
        </w:tc>
        <w:tc>
          <w:tcPr>
            <w:tcW w:w="3300" w:type="dxa"/>
          </w:tcPr>
          <w:p w:rsidR="0095209F" w:rsidRPr="00A1233E" w:rsidRDefault="00A1233E" w:rsidP="00A1233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 пойдете на адаптацию Вашей продукции</w:t>
            </w:r>
            <w:r w:rsidRPr="00A1233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 и (или) упаковки под особенности зарубежных рынков?</w:t>
            </w:r>
          </w:p>
        </w:tc>
        <w:tc>
          <w:tcPr>
            <w:tcW w:w="1248" w:type="dxa"/>
          </w:tcPr>
          <w:p w:rsidR="0095209F" w:rsidRPr="0095209F" w:rsidRDefault="00A1233E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4270" w:type="dxa"/>
          </w:tcPr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мы уже вкладываемся в такую адаптацию на начальном  уровне формирования продукции</w:t>
            </w:r>
            <w:r w:rsidR="001F5E77" w:rsidRP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</w:t>
            </w:r>
            <w:r w:rsidR="001F5E77" w:rsidRP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упаковки 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охотно пойдем на такую адаптацию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мы могли бы рассмотреть возможность некоторой коррекции продукции</w:t>
            </w:r>
            <w:r w:rsidR="001F5E77" w:rsidRP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</w:t>
            </w:r>
            <w:r w:rsidR="001F5E77" w:rsidRP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упаковки 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4.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неохотно пошли бы на это – нам очень сложно внедрять изменения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1 балл </w:t>
            </w:r>
          </w:p>
          <w:p w:rsidR="0095209F" w:rsidRPr="0095209F" w:rsidRDefault="0034319D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не пойдем на это – не считаем, что могли бы адаптировать свою продукцию</w:t>
            </w:r>
            <w:r w:rsidR="001F5E77" w:rsidRP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/</w:t>
            </w:r>
            <w:r w:rsidR="001F5E77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услуги или что следует это сделать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95209F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8818" w:type="dxa"/>
            <w:gridSpan w:val="3"/>
          </w:tcPr>
          <w:p w:rsidR="0095209F" w:rsidRPr="0095209F" w:rsidRDefault="00A1233E" w:rsidP="0095209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Финансовые возможности </w:t>
            </w:r>
            <w:r w:rsidR="0095209F" w:rsidRP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(весовой коэффициент направления – 0,</w:t>
            </w:r>
            <w:r w:rsid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</w:t>
            </w:r>
            <w:r w:rsidR="0095209F" w:rsidRPr="0095209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A1233E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6.1</w:t>
            </w:r>
          </w:p>
        </w:tc>
        <w:tc>
          <w:tcPr>
            <w:tcW w:w="3300" w:type="dxa"/>
          </w:tcPr>
          <w:p w:rsidR="0095209F" w:rsidRPr="0095209F" w:rsidRDefault="00A1233E" w:rsidP="00A1233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Обладает ли Ваша компания финансовыми ресурсами для осуществления маркетинговой деятельности, дистрибуции или обслуживания внешних рынков?</w:t>
            </w:r>
          </w:p>
        </w:tc>
        <w:tc>
          <w:tcPr>
            <w:tcW w:w="1248" w:type="dxa"/>
          </w:tcPr>
          <w:p w:rsidR="0095209F" w:rsidRPr="0095209F" w:rsidRDefault="00A1233E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4270" w:type="dxa"/>
          </w:tcPr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Уже накоплены собственные ресурсы и хороший уровень оборотного капитала, а также имеем доступ к дополнительному финансированию от инвесторов или финансовых учреждений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4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Управляем работами на внутреннем рынке, имея адекватный объем оборотного 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капитала, и можем </w:t>
            </w:r>
            <w:proofErr w:type="spellStart"/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расчитывать</w:t>
            </w:r>
            <w:proofErr w:type="spellEnd"/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на поддержку от инвесторов или нашего банка для расширения деятельности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3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Способны финансировать нашу деятельность на внутреннем рынке, но не уверены в том, что сможем привлечь дополнительные ресурсы для развития на международном рынке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Работаем в условиях довольно сжатого бюджета – будет сложно финансировать экспортную деятельность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34319D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Тяжело финансировать деятельность даже на внутреннем рынке – хронический недостаток оборотного капитала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  <w:tr w:rsidR="0095209F" w:rsidRPr="0095209F" w:rsidTr="00A1233E">
        <w:tc>
          <w:tcPr>
            <w:tcW w:w="527" w:type="dxa"/>
          </w:tcPr>
          <w:p w:rsidR="0095209F" w:rsidRPr="0095209F" w:rsidRDefault="00A1233E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6.2</w:t>
            </w:r>
          </w:p>
        </w:tc>
        <w:tc>
          <w:tcPr>
            <w:tcW w:w="3300" w:type="dxa"/>
          </w:tcPr>
          <w:p w:rsidR="0095209F" w:rsidRPr="0095209F" w:rsidRDefault="00A1233E" w:rsidP="00A1233E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Какой объем средств Ваша компания может позволить себе тратить на развитие экспорта каждый год?</w:t>
            </w:r>
          </w:p>
        </w:tc>
        <w:tc>
          <w:tcPr>
            <w:tcW w:w="1248" w:type="dxa"/>
          </w:tcPr>
          <w:p w:rsidR="0095209F" w:rsidRPr="0095209F" w:rsidRDefault="00A1233E" w:rsidP="00354D88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4270" w:type="dxa"/>
          </w:tcPr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Свыше 3 000 000 руб</w:t>
            </w:r>
            <w:r w:rsidR="009A23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1 500 000 – 3 000 000 руб.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3 балла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3.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750 000 – 1 499</w:t>
            </w:r>
            <w:r w:rsidR="009A23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 </w:t>
            </w:r>
            <w:r w:rsidR="00A164C3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000</w:t>
            </w:r>
            <w:r w:rsidR="009A23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руб.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2 балла </w:t>
            </w:r>
          </w:p>
          <w:p w:rsidR="00275819" w:rsidRDefault="0034319D" w:rsidP="00275819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9A23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350 000 – 749 000 руб.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95209F" w:rsidRPr="0095209F" w:rsidRDefault="0034319D" w:rsidP="00275819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5.</w:t>
            </w:r>
            <w:r w:rsidR="009A23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Менее 350 000 руб.</w:t>
            </w:r>
            <w:r w:rsidR="00275819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0,1 балла</w:t>
            </w:r>
          </w:p>
        </w:tc>
      </w:tr>
      <w:tr w:rsidR="000131CF" w:rsidRPr="0095209F" w:rsidTr="00A1233E">
        <w:tc>
          <w:tcPr>
            <w:tcW w:w="527" w:type="dxa"/>
          </w:tcPr>
          <w:p w:rsidR="000131CF" w:rsidRPr="0095209F" w:rsidRDefault="000131CF" w:rsidP="000131C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6.3</w:t>
            </w:r>
          </w:p>
        </w:tc>
        <w:tc>
          <w:tcPr>
            <w:tcW w:w="3300" w:type="dxa"/>
          </w:tcPr>
          <w:p w:rsidR="000131CF" w:rsidRPr="0095209F" w:rsidRDefault="000131CF" w:rsidP="000131C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Какие условия отсрочки оплаты Вы могли бы предложить солидным зарубежным покупателям?</w:t>
            </w:r>
          </w:p>
        </w:tc>
        <w:tc>
          <w:tcPr>
            <w:tcW w:w="1248" w:type="dxa"/>
          </w:tcPr>
          <w:p w:rsidR="000131CF" w:rsidRPr="0095209F" w:rsidRDefault="000131CF" w:rsidP="000131C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4270" w:type="dxa"/>
          </w:tcPr>
          <w:p w:rsidR="000131CF" w:rsidRDefault="0034319D" w:rsidP="000131CF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31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</w:t>
            </w:r>
            <w:r w:rsidR="009A23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Более 120 дней </w:t>
            </w:r>
            <w:r w:rsidR="000131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4 балла</w:t>
            </w:r>
          </w:p>
          <w:p w:rsidR="000131CF" w:rsidRDefault="0034319D" w:rsidP="000131CF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31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2. </w:t>
            </w:r>
            <w:r w:rsidR="009A23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90 – 120 дней </w:t>
            </w:r>
            <w:r w:rsidR="000131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3 балла</w:t>
            </w:r>
          </w:p>
          <w:p w:rsidR="000131CF" w:rsidRDefault="0034319D" w:rsidP="000131CF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31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3. </w:t>
            </w:r>
            <w:r w:rsidR="009A23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30 – 89 дней </w:t>
            </w:r>
            <w:r w:rsidR="000131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2 балла </w:t>
            </w:r>
          </w:p>
          <w:p w:rsidR="000131CF" w:rsidRDefault="0034319D" w:rsidP="000131CF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31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4. </w:t>
            </w:r>
            <w:r w:rsidR="009A23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Оплата при поставке  </w:t>
            </w:r>
            <w:r w:rsidR="000131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– 1 балл </w:t>
            </w:r>
          </w:p>
          <w:p w:rsidR="000131CF" w:rsidRPr="0095209F" w:rsidRDefault="0034319D" w:rsidP="000131CF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94BFA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594BF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131CF" w:rsidRPr="00594B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31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5. </w:t>
            </w:r>
            <w:r w:rsidR="009A23C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оплата авансом </w:t>
            </w:r>
            <w:r w:rsidR="000131C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– 0,1 балла</w:t>
            </w:r>
          </w:p>
        </w:tc>
      </w:tr>
    </w:tbl>
    <w:p w:rsidR="00F6715F" w:rsidRDefault="00F6715F" w:rsidP="00354D88">
      <w:pPr>
        <w:jc w:val="center"/>
        <w:rPr>
          <w:b/>
          <w:color w:val="365F91" w:themeColor="accent1" w:themeShade="BF"/>
        </w:rPr>
      </w:pPr>
    </w:p>
    <w:p w:rsidR="001F5E77" w:rsidRDefault="001F5E77" w:rsidP="00354D88">
      <w:pPr>
        <w:jc w:val="center"/>
        <w:rPr>
          <w:b/>
          <w:color w:val="365F91" w:themeColor="accent1" w:themeShade="BF"/>
        </w:rPr>
      </w:pPr>
    </w:p>
    <w:p w:rsidR="001F5E77" w:rsidRDefault="001F5E77" w:rsidP="00354D88">
      <w:pPr>
        <w:jc w:val="center"/>
        <w:rPr>
          <w:b/>
          <w:color w:val="365F91" w:themeColor="accent1" w:themeShade="BF"/>
        </w:rPr>
      </w:pPr>
    </w:p>
    <w:p w:rsidR="001F5E77" w:rsidRDefault="001F5E77" w:rsidP="00354D88">
      <w:pPr>
        <w:jc w:val="center"/>
        <w:rPr>
          <w:b/>
          <w:color w:val="365F91" w:themeColor="accent1" w:themeShade="BF"/>
        </w:rPr>
      </w:pPr>
    </w:p>
    <w:tbl>
      <w:tblPr>
        <w:tblW w:w="10173" w:type="dxa"/>
        <w:tblInd w:w="-567" w:type="dxa"/>
        <w:tblLayout w:type="fixed"/>
        <w:tblLook w:val="01E0"/>
      </w:tblPr>
      <w:tblGrid>
        <w:gridCol w:w="3794"/>
        <w:gridCol w:w="4253"/>
        <w:gridCol w:w="2126"/>
      </w:tblGrid>
      <w:tr w:rsidR="001F5E77" w:rsidRPr="004C2F47" w:rsidTr="00A164C3">
        <w:tc>
          <w:tcPr>
            <w:tcW w:w="3794" w:type="dxa"/>
          </w:tcPr>
          <w:p w:rsidR="001F5E77" w:rsidRPr="004C2F47" w:rsidRDefault="001F5E77" w:rsidP="00A164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</w:t>
            </w:r>
            <w:r w:rsidRPr="004C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</w:t>
            </w:r>
          </w:p>
          <w:p w:rsidR="001F5E77" w:rsidRPr="004C2F47" w:rsidRDefault="001F5E77" w:rsidP="00A164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</w:t>
            </w:r>
            <w:r w:rsidRPr="004C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(должность руководителя)</w:t>
            </w:r>
          </w:p>
          <w:p w:rsidR="001F5E77" w:rsidRPr="004C2F47" w:rsidRDefault="001F5E77" w:rsidP="00A164C3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1F5E77" w:rsidRPr="004C2F47" w:rsidRDefault="001F5E77" w:rsidP="00A164C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4C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</w:t>
            </w:r>
          </w:p>
          <w:p w:rsidR="001F5E77" w:rsidRPr="004C2F47" w:rsidRDefault="001F5E77" w:rsidP="00A164C3">
            <w:pPr>
              <w:spacing w:after="0" w:line="240" w:lineRule="auto"/>
              <w:ind w:left="56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4C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 руководителя)</w:t>
            </w:r>
          </w:p>
        </w:tc>
        <w:tc>
          <w:tcPr>
            <w:tcW w:w="2126" w:type="dxa"/>
          </w:tcPr>
          <w:p w:rsidR="001F5E77" w:rsidRPr="004C2F47" w:rsidRDefault="001F5E77" w:rsidP="00A164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4C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</w:t>
            </w:r>
          </w:p>
          <w:p w:rsidR="001F5E77" w:rsidRDefault="001F5E77" w:rsidP="00A164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4C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(подпись)</w:t>
            </w:r>
          </w:p>
          <w:p w:rsidR="001F5E77" w:rsidRPr="004C2F47" w:rsidRDefault="001F5E77" w:rsidP="00A164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Pr="004C2F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1F5E77" w:rsidRPr="00354D88" w:rsidRDefault="001F5E77" w:rsidP="00354D88">
      <w:pPr>
        <w:jc w:val="center"/>
        <w:rPr>
          <w:b/>
          <w:color w:val="365F91" w:themeColor="accent1" w:themeShade="BF"/>
        </w:rPr>
      </w:pPr>
    </w:p>
    <w:sectPr w:rsidR="001F5E77" w:rsidRPr="00354D88" w:rsidSect="00B562C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A266D"/>
    <w:multiLevelType w:val="hybridMultilevel"/>
    <w:tmpl w:val="AC98E510"/>
    <w:lvl w:ilvl="0" w:tplc="47921F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94201D"/>
    <w:multiLevelType w:val="hybridMultilevel"/>
    <w:tmpl w:val="4274A7C0"/>
    <w:lvl w:ilvl="0" w:tplc="47921F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3C50AC"/>
    <w:multiLevelType w:val="hybridMultilevel"/>
    <w:tmpl w:val="B7164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A54CBD"/>
    <w:multiLevelType w:val="hybridMultilevel"/>
    <w:tmpl w:val="0F8A8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A03632"/>
    <w:multiLevelType w:val="hybridMultilevel"/>
    <w:tmpl w:val="9BB4ED30"/>
    <w:lvl w:ilvl="0" w:tplc="47921F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E27429"/>
    <w:multiLevelType w:val="hybridMultilevel"/>
    <w:tmpl w:val="52AAD896"/>
    <w:lvl w:ilvl="0" w:tplc="47921F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1965"/>
    <w:rsid w:val="000131CF"/>
    <w:rsid w:val="000152CA"/>
    <w:rsid w:val="00033C97"/>
    <w:rsid w:val="00053969"/>
    <w:rsid w:val="00070EC8"/>
    <w:rsid w:val="000A4431"/>
    <w:rsid w:val="000A4E26"/>
    <w:rsid w:val="000C367A"/>
    <w:rsid w:val="00132FA3"/>
    <w:rsid w:val="00196DEC"/>
    <w:rsid w:val="001A1714"/>
    <w:rsid w:val="001F5E77"/>
    <w:rsid w:val="00207D44"/>
    <w:rsid w:val="00275819"/>
    <w:rsid w:val="002C0105"/>
    <w:rsid w:val="002C3772"/>
    <w:rsid w:val="002D7C25"/>
    <w:rsid w:val="002E6675"/>
    <w:rsid w:val="0031125A"/>
    <w:rsid w:val="00315A5C"/>
    <w:rsid w:val="003208F9"/>
    <w:rsid w:val="0034319D"/>
    <w:rsid w:val="00354D88"/>
    <w:rsid w:val="003A2BBA"/>
    <w:rsid w:val="004759CC"/>
    <w:rsid w:val="004A585F"/>
    <w:rsid w:val="004C2F47"/>
    <w:rsid w:val="004F2986"/>
    <w:rsid w:val="0055357B"/>
    <w:rsid w:val="00587A44"/>
    <w:rsid w:val="00594BFA"/>
    <w:rsid w:val="005A69A9"/>
    <w:rsid w:val="00617453"/>
    <w:rsid w:val="00674049"/>
    <w:rsid w:val="00695D52"/>
    <w:rsid w:val="006968B4"/>
    <w:rsid w:val="006A7505"/>
    <w:rsid w:val="006E4A84"/>
    <w:rsid w:val="006E76E5"/>
    <w:rsid w:val="00707913"/>
    <w:rsid w:val="00725E85"/>
    <w:rsid w:val="00725FC1"/>
    <w:rsid w:val="0072732B"/>
    <w:rsid w:val="007445AF"/>
    <w:rsid w:val="00767713"/>
    <w:rsid w:val="007F0F95"/>
    <w:rsid w:val="00805F28"/>
    <w:rsid w:val="00812065"/>
    <w:rsid w:val="008526B2"/>
    <w:rsid w:val="00870432"/>
    <w:rsid w:val="00884499"/>
    <w:rsid w:val="0095209F"/>
    <w:rsid w:val="00955C61"/>
    <w:rsid w:val="00973EEB"/>
    <w:rsid w:val="009A23C8"/>
    <w:rsid w:val="009C4EA7"/>
    <w:rsid w:val="009D1F79"/>
    <w:rsid w:val="009E313D"/>
    <w:rsid w:val="00A1233E"/>
    <w:rsid w:val="00A164C3"/>
    <w:rsid w:val="00A60B41"/>
    <w:rsid w:val="00AC00AF"/>
    <w:rsid w:val="00AD599F"/>
    <w:rsid w:val="00B25A6D"/>
    <w:rsid w:val="00B31AB2"/>
    <w:rsid w:val="00B32B8A"/>
    <w:rsid w:val="00B53AAD"/>
    <w:rsid w:val="00B562CC"/>
    <w:rsid w:val="00B83B40"/>
    <w:rsid w:val="00B84394"/>
    <w:rsid w:val="00BA593A"/>
    <w:rsid w:val="00BD1D73"/>
    <w:rsid w:val="00C16C12"/>
    <w:rsid w:val="00C21965"/>
    <w:rsid w:val="00C70204"/>
    <w:rsid w:val="00C70B12"/>
    <w:rsid w:val="00C74744"/>
    <w:rsid w:val="00C92EEA"/>
    <w:rsid w:val="00D272D7"/>
    <w:rsid w:val="00D521C0"/>
    <w:rsid w:val="00E74950"/>
    <w:rsid w:val="00EF13D2"/>
    <w:rsid w:val="00EF4006"/>
    <w:rsid w:val="00F6715F"/>
    <w:rsid w:val="00F74DB4"/>
    <w:rsid w:val="00F765E1"/>
    <w:rsid w:val="00F76F49"/>
    <w:rsid w:val="00FF6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B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9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19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4EA7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9C4EA7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0A4E2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4394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2566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17159</CharactersWithSpaces>
  <SharedDoc>false</SharedDoc>
  <HLinks>
    <vt:vector size="6" baseType="variant">
      <vt:variant>
        <vt:i4>7209055</vt:i4>
      </vt:variant>
      <vt:variant>
        <vt:i4>75</vt:i4>
      </vt:variant>
      <vt:variant>
        <vt:i4>0</vt:i4>
      </vt:variant>
      <vt:variant>
        <vt:i4>5</vt:i4>
      </vt:variant>
      <vt:variant>
        <vt:lpwstr>mailto:zauralexport@gmail.com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NechmanDA</cp:lastModifiedBy>
  <cp:revision>2</cp:revision>
  <cp:lastPrinted>2013-06-11T11:50:00Z</cp:lastPrinted>
  <dcterms:created xsi:type="dcterms:W3CDTF">2020-10-06T11:31:00Z</dcterms:created>
  <dcterms:modified xsi:type="dcterms:W3CDTF">2020-10-06T11:31:00Z</dcterms:modified>
</cp:coreProperties>
</file>