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A26" w:rsidRDefault="005C5A26" w:rsidP="00C008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0860" w:rsidRPr="009079DB" w:rsidRDefault="00C00860" w:rsidP="00C0086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79DB">
        <w:rPr>
          <w:rFonts w:ascii="Times New Roman" w:hAnsi="Times New Roman" w:cs="Times New Roman"/>
          <w:sz w:val="26"/>
          <w:szCs w:val="26"/>
        </w:rPr>
        <w:t>Пояснительная записка</w:t>
      </w:r>
    </w:p>
    <w:p w:rsidR="003E373B" w:rsidRDefault="00FC6231" w:rsidP="00822E1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79DB">
        <w:rPr>
          <w:rFonts w:ascii="Times New Roman" w:hAnsi="Times New Roman" w:cs="Times New Roman"/>
          <w:sz w:val="26"/>
          <w:szCs w:val="26"/>
        </w:rPr>
        <w:t xml:space="preserve"> </w:t>
      </w:r>
      <w:r w:rsidR="001A4F91">
        <w:rPr>
          <w:rFonts w:ascii="Times New Roman" w:hAnsi="Times New Roman" w:cs="Times New Roman"/>
          <w:sz w:val="26"/>
          <w:szCs w:val="26"/>
        </w:rPr>
        <w:t xml:space="preserve">к </w:t>
      </w:r>
      <w:r w:rsidR="0011359E" w:rsidRPr="009079DB">
        <w:rPr>
          <w:rFonts w:ascii="Times New Roman" w:hAnsi="Times New Roman" w:cs="Times New Roman"/>
          <w:sz w:val="26"/>
          <w:szCs w:val="26"/>
        </w:rPr>
        <w:t xml:space="preserve">проекту </w:t>
      </w:r>
      <w:r w:rsidR="00D06D4D">
        <w:rPr>
          <w:rFonts w:ascii="Times New Roman" w:hAnsi="Times New Roman" w:cs="Times New Roman"/>
          <w:sz w:val="26"/>
          <w:szCs w:val="26"/>
        </w:rPr>
        <w:t>постановления</w:t>
      </w:r>
      <w:r w:rsidR="001A4F91">
        <w:rPr>
          <w:rFonts w:ascii="Times New Roman" w:hAnsi="Times New Roman" w:cs="Times New Roman"/>
          <w:sz w:val="26"/>
          <w:szCs w:val="26"/>
        </w:rPr>
        <w:t xml:space="preserve"> </w:t>
      </w:r>
      <w:r w:rsidRPr="009079DB">
        <w:rPr>
          <w:rFonts w:ascii="Times New Roman" w:hAnsi="Times New Roman" w:cs="Times New Roman"/>
          <w:b/>
          <w:sz w:val="26"/>
          <w:szCs w:val="26"/>
        </w:rPr>
        <w:t>«</w:t>
      </w:r>
      <w:r w:rsidR="003B6437" w:rsidRPr="003B64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организации и проведения торгов на право заключения договора на установку и эксплуатацию рекламной конструкции на недвижимом имуществе, находящемся в муниципальной собственности муниципального образования «Копейский городской округ» и Методики расчета платы за установку и эксплуатацию рекламной конструкции</w:t>
      </w:r>
      <w:r w:rsidR="00D06D4D" w:rsidRPr="00E3299B">
        <w:rPr>
          <w:rFonts w:ascii="Times New Roman" w:hAnsi="Times New Roman" w:cs="Times New Roman"/>
          <w:sz w:val="26"/>
          <w:szCs w:val="26"/>
        </w:rPr>
        <w:t>»</w:t>
      </w:r>
    </w:p>
    <w:p w:rsidR="003B6437" w:rsidRDefault="003B6437" w:rsidP="00822E1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B6437" w:rsidRDefault="003B6437" w:rsidP="003B6437">
      <w:pPr>
        <w:pStyle w:val="a6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 xml:space="preserve">установления </w:t>
      </w:r>
      <w:r w:rsidRPr="003B6437">
        <w:rPr>
          <w:sz w:val="28"/>
          <w:szCs w:val="28"/>
        </w:rPr>
        <w:t>Порядка организации и проведения торгов на право заключения договора на установку и эксплуатацию рекламной конструкции на недвижимом имуществе, находящемся в муниципальной собственности муниципального образования «Копейский городской округ» и Методики расчета платы за установку и эксплуатацию рекламной конструкции</w:t>
      </w:r>
      <w:r>
        <w:rPr>
          <w:sz w:val="28"/>
          <w:szCs w:val="28"/>
        </w:rPr>
        <w:t xml:space="preserve"> в соответствии с Поряд</w:t>
      </w:r>
      <w:bookmarkStart w:id="0" w:name="_GoBack"/>
      <w:bookmarkEnd w:id="0"/>
      <w:r>
        <w:rPr>
          <w:sz w:val="28"/>
          <w:szCs w:val="28"/>
        </w:rPr>
        <w:t>к</w:t>
      </w:r>
      <w:r>
        <w:rPr>
          <w:sz w:val="28"/>
          <w:szCs w:val="28"/>
        </w:rPr>
        <w:t>ом</w:t>
      </w:r>
      <w:r>
        <w:rPr>
          <w:sz w:val="28"/>
          <w:szCs w:val="28"/>
        </w:rPr>
        <w:t xml:space="preserve"> распространения наружной рекламы и информации на территории муниципального образов</w:t>
      </w:r>
      <w:r>
        <w:rPr>
          <w:sz w:val="28"/>
          <w:szCs w:val="28"/>
        </w:rPr>
        <w:t>ания «Копейский городской округ»,</w:t>
      </w:r>
      <w:r>
        <w:rPr>
          <w:sz w:val="28"/>
          <w:szCs w:val="28"/>
        </w:rPr>
        <w:t xml:space="preserve"> утвержденны</w:t>
      </w:r>
      <w:r>
        <w:rPr>
          <w:sz w:val="28"/>
          <w:szCs w:val="28"/>
        </w:rPr>
        <w:t>м</w:t>
      </w:r>
      <w:r>
        <w:rPr>
          <w:sz w:val="28"/>
          <w:szCs w:val="28"/>
        </w:rPr>
        <w:t xml:space="preserve"> решением Собрания депутатов Копейского городского округа от 27.05.2020 № 882-МО,</w:t>
      </w:r>
      <w:r w:rsidRPr="00E51C5A">
        <w:rPr>
          <w:sz w:val="28"/>
          <w:szCs w:val="28"/>
        </w:rPr>
        <w:t xml:space="preserve"> предлага</w:t>
      </w:r>
      <w:r>
        <w:rPr>
          <w:sz w:val="28"/>
          <w:szCs w:val="28"/>
        </w:rPr>
        <w:t>ем</w:t>
      </w:r>
      <w:r w:rsidRPr="00E51C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</w:t>
      </w:r>
      <w:r>
        <w:rPr>
          <w:sz w:val="28"/>
          <w:szCs w:val="28"/>
        </w:rPr>
        <w:t xml:space="preserve">настоящий </w:t>
      </w:r>
      <w:r>
        <w:rPr>
          <w:sz w:val="28"/>
          <w:szCs w:val="28"/>
        </w:rPr>
        <w:t xml:space="preserve">проект </w:t>
      </w:r>
      <w:r>
        <w:rPr>
          <w:sz w:val="28"/>
          <w:szCs w:val="28"/>
        </w:rPr>
        <w:t>постановления</w:t>
      </w:r>
      <w:r>
        <w:rPr>
          <w:sz w:val="28"/>
          <w:szCs w:val="28"/>
        </w:rPr>
        <w:t>.</w:t>
      </w:r>
    </w:p>
    <w:p w:rsidR="003B6437" w:rsidRDefault="003B6437" w:rsidP="003B6437">
      <w:pPr>
        <w:pStyle w:val="a6"/>
        <w:ind w:firstLine="567"/>
        <w:rPr>
          <w:sz w:val="28"/>
          <w:szCs w:val="28"/>
        </w:rPr>
      </w:pPr>
      <w:r>
        <w:rPr>
          <w:rStyle w:val="d6e2e5f2eee2eee5e2fbe4e5ebe5ede8e5e4ebffd2e5eaf1f2"/>
          <w:sz w:val="28"/>
          <w:szCs w:val="28"/>
        </w:rPr>
        <w:t>Положения, противоречащих антимонопольному законодательству, в настоящем проекте решения отсутствуют.</w:t>
      </w:r>
    </w:p>
    <w:p w:rsidR="003B6437" w:rsidRPr="009079DB" w:rsidRDefault="003B6437" w:rsidP="00822E1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9264D" w:rsidRDefault="00B9264D" w:rsidP="00E51C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1C5A" w:rsidRDefault="008B2259" w:rsidP="00E51C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E51C5A">
        <w:rPr>
          <w:rFonts w:ascii="Times New Roman" w:hAnsi="Times New Roman" w:cs="Times New Roman"/>
          <w:sz w:val="26"/>
          <w:szCs w:val="26"/>
        </w:rPr>
        <w:t>ачальник управления по имуществу</w:t>
      </w:r>
    </w:p>
    <w:p w:rsidR="00E51C5A" w:rsidRDefault="00E51C5A" w:rsidP="00E51C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 земельным отношениям администрации</w:t>
      </w:r>
    </w:p>
    <w:p w:rsidR="00FC6231" w:rsidRPr="00C00860" w:rsidRDefault="00E51C5A" w:rsidP="005C5A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Копейского городского округа                                          </w:t>
      </w:r>
      <w:r w:rsidR="00E3299B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B9264D">
        <w:rPr>
          <w:rFonts w:ascii="Times New Roman" w:hAnsi="Times New Roman" w:cs="Times New Roman"/>
          <w:sz w:val="26"/>
          <w:szCs w:val="26"/>
        </w:rPr>
        <w:t xml:space="preserve">  </w:t>
      </w:r>
      <w:r w:rsidR="00782160">
        <w:rPr>
          <w:rFonts w:ascii="Times New Roman" w:hAnsi="Times New Roman" w:cs="Times New Roman"/>
          <w:sz w:val="26"/>
          <w:szCs w:val="26"/>
        </w:rPr>
        <w:t>Ж.А. Буркова</w:t>
      </w:r>
    </w:p>
    <w:sectPr w:rsidR="00FC6231" w:rsidRPr="00C00860" w:rsidSect="009079DB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3D2A"/>
    <w:rsid w:val="00010172"/>
    <w:rsid w:val="00045EDE"/>
    <w:rsid w:val="000C1990"/>
    <w:rsid w:val="0011359E"/>
    <w:rsid w:val="001A4F91"/>
    <w:rsid w:val="001D3C42"/>
    <w:rsid w:val="001D4D20"/>
    <w:rsid w:val="00220774"/>
    <w:rsid w:val="002A636A"/>
    <w:rsid w:val="00300C1F"/>
    <w:rsid w:val="003B6437"/>
    <w:rsid w:val="003E373B"/>
    <w:rsid w:val="004015AA"/>
    <w:rsid w:val="0040325F"/>
    <w:rsid w:val="00444211"/>
    <w:rsid w:val="005C5A26"/>
    <w:rsid w:val="006060E2"/>
    <w:rsid w:val="00625727"/>
    <w:rsid w:val="006A3DA9"/>
    <w:rsid w:val="00721DBF"/>
    <w:rsid w:val="00782160"/>
    <w:rsid w:val="00790C2C"/>
    <w:rsid w:val="007F3D2A"/>
    <w:rsid w:val="00802235"/>
    <w:rsid w:val="00822E18"/>
    <w:rsid w:val="00852929"/>
    <w:rsid w:val="00883D57"/>
    <w:rsid w:val="008B2259"/>
    <w:rsid w:val="008B7487"/>
    <w:rsid w:val="008E2335"/>
    <w:rsid w:val="008E4253"/>
    <w:rsid w:val="009079DB"/>
    <w:rsid w:val="009626B0"/>
    <w:rsid w:val="00996CB0"/>
    <w:rsid w:val="00A858DB"/>
    <w:rsid w:val="00B92647"/>
    <w:rsid w:val="00B9264D"/>
    <w:rsid w:val="00C00860"/>
    <w:rsid w:val="00C175DF"/>
    <w:rsid w:val="00C32E81"/>
    <w:rsid w:val="00C54CFD"/>
    <w:rsid w:val="00C6687D"/>
    <w:rsid w:val="00D02711"/>
    <w:rsid w:val="00D06D4D"/>
    <w:rsid w:val="00D15AB3"/>
    <w:rsid w:val="00D848D2"/>
    <w:rsid w:val="00E00D32"/>
    <w:rsid w:val="00E07F40"/>
    <w:rsid w:val="00E13A73"/>
    <w:rsid w:val="00E3299B"/>
    <w:rsid w:val="00E51C5A"/>
    <w:rsid w:val="00E60ADA"/>
    <w:rsid w:val="00E74C17"/>
    <w:rsid w:val="00E80A7A"/>
    <w:rsid w:val="00EE1A7E"/>
    <w:rsid w:val="00F70E59"/>
    <w:rsid w:val="00F83C69"/>
    <w:rsid w:val="00FC6231"/>
    <w:rsid w:val="00FD5485"/>
    <w:rsid w:val="00FE0B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2D3BD"/>
  <w15:docId w15:val="{E2F02ADD-727E-4A84-96A6-ACEA6EC4A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C5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5A26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3B643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3B64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6e2e5f2eee2eee5e2fbe4e5ebe5ede8e5e4ebffd2e5eaf1f2">
    <w:name w:val="Цd6вe2еe5тf2оeeвe2оeeеe5 вe2ыfbдe4еe5лebеe5нedиe8еe5 дe4лebяff Тd2еe5кeaсf1тf2"/>
    <w:rsid w:val="003B6437"/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5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14_3</dc:creator>
  <cp:lastModifiedBy>УИ</cp:lastModifiedBy>
  <cp:revision>16</cp:revision>
  <cp:lastPrinted>2020-11-03T08:06:00Z</cp:lastPrinted>
  <dcterms:created xsi:type="dcterms:W3CDTF">2019-10-18T07:04:00Z</dcterms:created>
  <dcterms:modified xsi:type="dcterms:W3CDTF">2021-04-20T05:41:00Z</dcterms:modified>
</cp:coreProperties>
</file>