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06A" w:rsidRDefault="008A1DC6">
      <w:pPr>
        <w:widowControl w:val="0"/>
        <w:ind w:right="22"/>
        <w:jc w:val="center"/>
        <w:rPr>
          <w:sz w:val="26"/>
        </w:rPr>
      </w:pPr>
      <w:r>
        <w:rPr>
          <w:sz w:val="26"/>
        </w:rPr>
        <w:t>О</w:t>
      </w:r>
      <w:r w:rsidR="004B1902">
        <w:rPr>
          <w:sz w:val="26"/>
        </w:rPr>
        <w:t>просн</w:t>
      </w:r>
      <w:r w:rsidR="00957DBC">
        <w:rPr>
          <w:sz w:val="26"/>
        </w:rPr>
        <w:t>ый</w:t>
      </w:r>
      <w:r w:rsidR="004B1902">
        <w:rPr>
          <w:sz w:val="26"/>
        </w:rPr>
        <w:t xml:space="preserve"> лист при проведении публичных консультаций</w:t>
      </w:r>
    </w:p>
    <w:p w:rsidR="00AC106A" w:rsidRDefault="00AC106A">
      <w:pPr>
        <w:widowControl w:val="0"/>
        <w:ind w:right="22"/>
        <w:jc w:val="center"/>
        <w:rPr>
          <w:sz w:val="26"/>
        </w:rPr>
      </w:pPr>
    </w:p>
    <w:p w:rsidR="008A1DC6" w:rsidRDefault="004B1902">
      <w:pPr>
        <w:widowControl w:val="0"/>
        <w:ind w:right="22"/>
        <w:jc w:val="center"/>
        <w:rPr>
          <w:sz w:val="26"/>
        </w:rPr>
      </w:pPr>
      <w:r>
        <w:rPr>
          <w:sz w:val="26"/>
        </w:rPr>
        <w:t>Перечень вопросов в рамках проведения публичных консультаций</w:t>
      </w:r>
    </w:p>
    <w:p w:rsidR="00C5594B" w:rsidRDefault="004B1902" w:rsidP="00C5594B">
      <w:pPr>
        <w:widowControl w:val="0"/>
        <w:ind w:right="22"/>
        <w:jc w:val="center"/>
        <w:rPr>
          <w:color w:val="000000" w:themeColor="text1"/>
          <w:sz w:val="26"/>
        </w:rPr>
      </w:pPr>
      <w:r>
        <w:rPr>
          <w:sz w:val="26"/>
        </w:rPr>
        <w:t xml:space="preserve"> по </w:t>
      </w:r>
      <w:r w:rsidR="008A1DC6">
        <w:rPr>
          <w:color w:val="000000" w:themeColor="text1"/>
          <w:sz w:val="26"/>
        </w:rPr>
        <w:t xml:space="preserve">постановлению Правительства Челябинской области </w:t>
      </w:r>
      <w:r w:rsidR="00C5594B">
        <w:rPr>
          <w:color w:val="000000" w:themeColor="text1"/>
          <w:sz w:val="26"/>
        </w:rPr>
        <w:t xml:space="preserve"> </w:t>
      </w:r>
      <w:r w:rsidR="008A1DC6">
        <w:rPr>
          <w:color w:val="000000" w:themeColor="text1"/>
          <w:sz w:val="26"/>
        </w:rPr>
        <w:t xml:space="preserve">от </w:t>
      </w:r>
      <w:r w:rsidR="00EE5B41" w:rsidRPr="00EE5B41">
        <w:rPr>
          <w:color w:val="000000" w:themeColor="text1"/>
          <w:sz w:val="26"/>
        </w:rPr>
        <w:t>16</w:t>
      </w:r>
      <w:r w:rsidR="008A1DC6">
        <w:rPr>
          <w:color w:val="000000" w:themeColor="text1"/>
          <w:sz w:val="26"/>
        </w:rPr>
        <w:t>.</w:t>
      </w:r>
      <w:r w:rsidR="00EE5B41" w:rsidRPr="00EE5B41">
        <w:rPr>
          <w:color w:val="000000" w:themeColor="text1"/>
          <w:sz w:val="26"/>
        </w:rPr>
        <w:t>0</w:t>
      </w:r>
      <w:r w:rsidR="008A1DC6">
        <w:rPr>
          <w:color w:val="000000" w:themeColor="text1"/>
          <w:sz w:val="26"/>
        </w:rPr>
        <w:t>2.20</w:t>
      </w:r>
      <w:r w:rsidR="00EE5B41" w:rsidRPr="00EE5B41">
        <w:rPr>
          <w:color w:val="000000" w:themeColor="text1"/>
          <w:sz w:val="26"/>
        </w:rPr>
        <w:t>11</w:t>
      </w:r>
      <w:r w:rsidR="008A1DC6">
        <w:rPr>
          <w:color w:val="000000" w:themeColor="text1"/>
          <w:sz w:val="26"/>
        </w:rPr>
        <w:t xml:space="preserve"> г.  № 31</w:t>
      </w:r>
      <w:r w:rsidR="00EE5B41" w:rsidRPr="00EE5B41">
        <w:rPr>
          <w:color w:val="000000" w:themeColor="text1"/>
          <w:sz w:val="26"/>
        </w:rPr>
        <w:t>-</w:t>
      </w:r>
      <w:r w:rsidR="00EE5B41">
        <w:rPr>
          <w:color w:val="000000" w:themeColor="text1"/>
          <w:sz w:val="26"/>
        </w:rPr>
        <w:t>П</w:t>
      </w:r>
      <w:r w:rsidR="008A1DC6">
        <w:rPr>
          <w:color w:val="000000" w:themeColor="text1"/>
          <w:sz w:val="26"/>
        </w:rPr>
        <w:t xml:space="preserve"> </w:t>
      </w:r>
    </w:p>
    <w:p w:rsidR="00C5594B" w:rsidRDefault="008A1DC6" w:rsidP="00C5594B">
      <w:pPr>
        <w:widowControl w:val="0"/>
        <w:ind w:right="22"/>
        <w:jc w:val="center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«</w:t>
      </w:r>
      <w:r w:rsidR="00EE5B41">
        <w:rPr>
          <w:color w:val="000000" w:themeColor="text1"/>
          <w:sz w:val="26"/>
        </w:rPr>
        <w:t>О Положении о порядке организации ярмарок и продажи товаров на них и требованиях к организации продажи товаров (выполнению работ, оказанию услуг)</w:t>
      </w:r>
    </w:p>
    <w:p w:rsidR="008A1DC6" w:rsidRPr="00870D9D" w:rsidRDefault="00EE5B41" w:rsidP="00870D9D">
      <w:pPr>
        <w:widowControl w:val="0"/>
        <w:ind w:right="22"/>
        <w:jc w:val="center"/>
        <w:rPr>
          <w:color w:val="000000" w:themeColor="text1"/>
          <w:sz w:val="26"/>
        </w:rPr>
      </w:pPr>
      <w:r>
        <w:rPr>
          <w:color w:val="000000" w:themeColor="text1"/>
          <w:sz w:val="26"/>
        </w:rPr>
        <w:t>на ярмарках на территории Челябинской области</w:t>
      </w:r>
      <w:r w:rsidR="008A1DC6">
        <w:rPr>
          <w:color w:val="000000" w:themeColor="text1"/>
          <w:sz w:val="26"/>
        </w:rPr>
        <w:t>»</w:t>
      </w:r>
    </w:p>
    <w:p w:rsidR="008A1DC6" w:rsidRDefault="008A1DC6" w:rsidP="008A1DC6">
      <w:pPr>
        <w:widowControl w:val="0"/>
        <w:ind w:right="22"/>
        <w:jc w:val="center"/>
        <w:rPr>
          <w:sz w:val="26"/>
        </w:rPr>
      </w:pPr>
    </w:p>
    <w:p w:rsidR="00AC106A" w:rsidRDefault="004B1902">
      <w:pPr>
        <w:widowControl w:val="0"/>
        <w:ind w:right="22" w:firstLine="708"/>
        <w:jc w:val="both"/>
        <w:rPr>
          <w:sz w:val="26"/>
        </w:rPr>
      </w:pPr>
      <w:r>
        <w:rPr>
          <w:sz w:val="26"/>
        </w:rPr>
        <w:t>Пожалуйста, заполните и направьте данную форму по электронной почте на адрес</w:t>
      </w:r>
      <w:r w:rsidR="00C5594B">
        <w:rPr>
          <w:sz w:val="26"/>
        </w:rPr>
        <w:t>:</w:t>
      </w:r>
      <w:r>
        <w:rPr>
          <w:sz w:val="26"/>
        </w:rPr>
        <w:t xml:space="preserve"> </w:t>
      </w:r>
      <w:r w:rsidR="00C5594B" w:rsidRPr="00C5594B">
        <w:rPr>
          <w:sz w:val="26"/>
        </w:rPr>
        <w:t>n.ailova@minprom.gov74.ru</w:t>
      </w:r>
      <w:r>
        <w:rPr>
          <w:sz w:val="26"/>
        </w:rPr>
        <w:t xml:space="preserve"> не позднее</w:t>
      </w:r>
      <w:r w:rsidR="00C5594B">
        <w:rPr>
          <w:color w:val="FF0000"/>
          <w:sz w:val="26"/>
        </w:rPr>
        <w:t xml:space="preserve"> </w:t>
      </w:r>
      <w:r w:rsidR="00664A06" w:rsidRPr="00664A06">
        <w:rPr>
          <w:color w:val="auto"/>
          <w:sz w:val="26"/>
        </w:rPr>
        <w:t>11</w:t>
      </w:r>
      <w:r w:rsidR="008A1DC6" w:rsidRPr="00664A06">
        <w:rPr>
          <w:color w:val="auto"/>
          <w:sz w:val="26"/>
        </w:rPr>
        <w:t>.0</w:t>
      </w:r>
      <w:r w:rsidR="00664A06" w:rsidRPr="00664A06">
        <w:rPr>
          <w:color w:val="auto"/>
          <w:sz w:val="26"/>
        </w:rPr>
        <w:t>9</w:t>
      </w:r>
      <w:r w:rsidR="008A1DC6" w:rsidRPr="00C5594B">
        <w:rPr>
          <w:color w:val="000000" w:themeColor="text1"/>
          <w:sz w:val="26"/>
        </w:rPr>
        <w:t>.202</w:t>
      </w:r>
      <w:r w:rsidR="00EE5B41" w:rsidRPr="00C5594B">
        <w:rPr>
          <w:color w:val="000000" w:themeColor="text1"/>
          <w:sz w:val="26"/>
        </w:rPr>
        <w:t>5</w:t>
      </w:r>
      <w:r w:rsidR="008A1DC6" w:rsidRPr="00C5594B">
        <w:rPr>
          <w:color w:val="000000" w:themeColor="text1"/>
          <w:sz w:val="26"/>
        </w:rPr>
        <w:t>г</w:t>
      </w:r>
      <w:r w:rsidR="008A1DC6" w:rsidRPr="00664A06">
        <w:rPr>
          <w:color w:val="auto"/>
          <w:sz w:val="26"/>
        </w:rPr>
        <w:t>.</w:t>
      </w:r>
      <w:r w:rsidRPr="00664A06">
        <w:rPr>
          <w:color w:val="auto"/>
          <w:sz w:val="26"/>
        </w:rPr>
        <w:t xml:space="preserve"> </w:t>
      </w:r>
      <w:r>
        <w:rPr>
          <w:sz w:val="26"/>
        </w:rPr>
        <w:t>Разработчик не будет иметь возможности проанализировать позиции, направленные ему после указанного срока.</w:t>
      </w:r>
    </w:p>
    <w:p w:rsidR="00AC106A" w:rsidRDefault="00AC106A">
      <w:pPr>
        <w:widowControl w:val="0"/>
        <w:ind w:right="22" w:firstLine="708"/>
        <w:jc w:val="center"/>
        <w:rPr>
          <w:sz w:val="26"/>
        </w:rPr>
      </w:pPr>
    </w:p>
    <w:p w:rsidR="00AC106A" w:rsidRDefault="004B1902">
      <w:pPr>
        <w:widowControl w:val="0"/>
        <w:ind w:right="22" w:firstLine="708"/>
        <w:jc w:val="center"/>
        <w:rPr>
          <w:sz w:val="26"/>
        </w:rPr>
      </w:pPr>
      <w:r>
        <w:rPr>
          <w:sz w:val="26"/>
        </w:rPr>
        <w:t>Контактная информация</w:t>
      </w:r>
    </w:p>
    <w:p w:rsidR="00AC106A" w:rsidRDefault="00AC106A">
      <w:pPr>
        <w:widowControl w:val="0"/>
        <w:ind w:right="22" w:firstLine="708"/>
        <w:jc w:val="center"/>
        <w:rPr>
          <w:sz w:val="26"/>
        </w:rPr>
      </w:pPr>
    </w:p>
    <w:p w:rsidR="00AC106A" w:rsidRDefault="004B1902">
      <w:pPr>
        <w:widowControl w:val="0"/>
        <w:ind w:right="22" w:firstLine="708"/>
        <w:jc w:val="both"/>
        <w:rPr>
          <w:sz w:val="26"/>
        </w:rPr>
      </w:pPr>
      <w:r>
        <w:rPr>
          <w:sz w:val="26"/>
        </w:rPr>
        <w:t>По Вашему желанию укажите:</w:t>
      </w:r>
    </w:p>
    <w:p w:rsidR="00AC106A" w:rsidRDefault="00AC106A">
      <w:pPr>
        <w:widowControl w:val="0"/>
        <w:ind w:right="22" w:firstLine="708"/>
        <w:jc w:val="both"/>
        <w:rPr>
          <w:sz w:val="26"/>
        </w:rPr>
      </w:pPr>
    </w:p>
    <w:p w:rsidR="00AC106A" w:rsidRDefault="004B1902">
      <w:pPr>
        <w:widowControl w:val="0"/>
        <w:ind w:right="22" w:firstLine="708"/>
        <w:jc w:val="both"/>
        <w:rPr>
          <w:sz w:val="26"/>
        </w:rPr>
      </w:pPr>
      <w:r>
        <w:rPr>
          <w:sz w:val="26"/>
        </w:rPr>
        <w:t>Название организации  ___________________________________________</w:t>
      </w:r>
    </w:p>
    <w:p w:rsidR="00AC106A" w:rsidRDefault="00AC106A">
      <w:pPr>
        <w:widowControl w:val="0"/>
        <w:ind w:right="22" w:firstLine="708"/>
        <w:jc w:val="both"/>
        <w:rPr>
          <w:sz w:val="26"/>
        </w:rPr>
      </w:pPr>
    </w:p>
    <w:p w:rsidR="00AC106A" w:rsidRDefault="004B1902">
      <w:pPr>
        <w:widowControl w:val="0"/>
        <w:ind w:right="22" w:firstLine="708"/>
        <w:jc w:val="both"/>
        <w:rPr>
          <w:sz w:val="26"/>
        </w:rPr>
      </w:pPr>
      <w:r>
        <w:rPr>
          <w:sz w:val="26"/>
        </w:rPr>
        <w:t>Сферу деятельности организации __________________________________</w:t>
      </w:r>
    </w:p>
    <w:p w:rsidR="00AC106A" w:rsidRDefault="00AC106A">
      <w:pPr>
        <w:widowControl w:val="0"/>
        <w:ind w:right="22" w:firstLine="708"/>
        <w:jc w:val="both"/>
        <w:rPr>
          <w:sz w:val="26"/>
        </w:rPr>
      </w:pPr>
    </w:p>
    <w:p w:rsidR="00AC106A" w:rsidRDefault="004B1902">
      <w:pPr>
        <w:widowControl w:val="0"/>
        <w:ind w:right="22" w:firstLine="708"/>
        <w:jc w:val="both"/>
        <w:rPr>
          <w:sz w:val="26"/>
        </w:rPr>
      </w:pPr>
      <w:r>
        <w:rPr>
          <w:sz w:val="26"/>
        </w:rPr>
        <w:t>Ф.И.О. контактного лица  _________________________________________</w:t>
      </w:r>
    </w:p>
    <w:p w:rsidR="00AC106A" w:rsidRDefault="00AC106A">
      <w:pPr>
        <w:widowControl w:val="0"/>
        <w:ind w:right="22" w:firstLine="708"/>
        <w:jc w:val="both"/>
        <w:rPr>
          <w:sz w:val="26"/>
        </w:rPr>
      </w:pPr>
    </w:p>
    <w:p w:rsidR="00AC106A" w:rsidRDefault="004B1902">
      <w:pPr>
        <w:widowControl w:val="0"/>
        <w:ind w:right="22" w:firstLine="708"/>
        <w:jc w:val="both"/>
        <w:rPr>
          <w:sz w:val="26"/>
        </w:rPr>
      </w:pPr>
      <w:r>
        <w:rPr>
          <w:sz w:val="26"/>
        </w:rPr>
        <w:t>Контактный телефон _____________________________________________</w:t>
      </w:r>
    </w:p>
    <w:p w:rsidR="00AC106A" w:rsidRDefault="00AC106A">
      <w:pPr>
        <w:widowControl w:val="0"/>
        <w:ind w:right="22" w:firstLine="708"/>
        <w:jc w:val="both"/>
        <w:rPr>
          <w:sz w:val="26"/>
        </w:rPr>
      </w:pPr>
    </w:p>
    <w:p w:rsidR="00AC106A" w:rsidRDefault="004B1902">
      <w:pPr>
        <w:widowControl w:val="0"/>
        <w:ind w:right="22" w:firstLine="708"/>
        <w:jc w:val="both"/>
        <w:rPr>
          <w:sz w:val="26"/>
        </w:rPr>
      </w:pPr>
      <w:r>
        <w:rPr>
          <w:sz w:val="26"/>
        </w:rPr>
        <w:t>Электронный адрес ______________________________________________</w:t>
      </w:r>
    </w:p>
    <w:p w:rsidR="00AC106A" w:rsidRDefault="00AC106A">
      <w:pPr>
        <w:widowControl w:val="0"/>
        <w:ind w:left="1065" w:right="22"/>
        <w:jc w:val="both"/>
        <w:rPr>
          <w:sz w:val="26"/>
        </w:rPr>
      </w:pPr>
    </w:p>
    <w:p w:rsidR="007A5A94" w:rsidRDefault="007A5A94" w:rsidP="007A5A94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1.</w:t>
      </w:r>
      <w:r>
        <w:rPr>
          <w:sz w:val="26"/>
          <w:szCs w:val="26"/>
        </w:rPr>
        <w:t xml:space="preserve"> Считаете ли Вы, что нормативный правовой акт не соответствует или противоречит действующему федеральному законодательству? Ответ обоснуйте.</w:t>
      </w:r>
    </w:p>
    <w:p w:rsidR="007A5A94" w:rsidRDefault="007A5A94" w:rsidP="007A5A94">
      <w:pPr>
        <w:rPr>
          <w:b/>
          <w:sz w:val="26"/>
          <w:szCs w:val="26"/>
        </w:rPr>
      </w:pPr>
      <w:r>
        <w:rPr>
          <w:b/>
          <w:sz w:val="26"/>
          <w:szCs w:val="26"/>
        </w:rPr>
        <w:t>Ответ: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7A5A94" w:rsidTr="00C5594B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A94" w:rsidRDefault="007A5A94" w:rsidP="00C723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7A5A94" w:rsidRDefault="007A5A94" w:rsidP="00C723F4">
            <w:pPr>
              <w:rPr>
                <w:sz w:val="26"/>
                <w:szCs w:val="26"/>
              </w:rPr>
            </w:pPr>
          </w:p>
          <w:p w:rsidR="007A5A94" w:rsidRDefault="007A5A94" w:rsidP="00C723F4">
            <w:pPr>
              <w:rPr>
                <w:sz w:val="26"/>
                <w:szCs w:val="26"/>
              </w:rPr>
            </w:pPr>
          </w:p>
        </w:tc>
      </w:tr>
    </w:tbl>
    <w:p w:rsidR="007A5A94" w:rsidRDefault="007A5A94" w:rsidP="007A5A94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2.</w:t>
      </w:r>
      <w:r>
        <w:rPr>
          <w:sz w:val="26"/>
          <w:szCs w:val="26"/>
        </w:rPr>
        <w:t xml:space="preserve"> </w:t>
      </w:r>
      <w:r w:rsidR="00380AB0" w:rsidRPr="00380AB0">
        <w:rPr>
          <w:sz w:val="26"/>
          <w:szCs w:val="26"/>
        </w:rPr>
        <w:t>Содержит ли нормативный правовой акт положения, вводящие или способствующие введению избыточных обязанностей, запретов и ограничений для субъектов предпринимательской деятельности?</w:t>
      </w:r>
      <w:r>
        <w:rPr>
          <w:sz w:val="26"/>
          <w:szCs w:val="26"/>
        </w:rPr>
        <w:t xml:space="preserve"> Ответ обоснуйте.</w:t>
      </w:r>
    </w:p>
    <w:p w:rsidR="007A5A94" w:rsidRDefault="007A5A94" w:rsidP="007A5A94">
      <w:pPr>
        <w:rPr>
          <w:b/>
          <w:sz w:val="26"/>
          <w:szCs w:val="26"/>
        </w:rPr>
      </w:pPr>
      <w:r>
        <w:rPr>
          <w:b/>
          <w:sz w:val="26"/>
          <w:szCs w:val="26"/>
        </w:rPr>
        <w:t>Ответ: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7A5A94" w:rsidTr="00C5594B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A94" w:rsidRDefault="007A5A94" w:rsidP="00C723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7A5A94" w:rsidRDefault="007A5A94" w:rsidP="00C723F4">
            <w:pPr>
              <w:rPr>
                <w:sz w:val="26"/>
                <w:szCs w:val="26"/>
              </w:rPr>
            </w:pPr>
          </w:p>
          <w:p w:rsidR="007A5A94" w:rsidRDefault="007A5A94" w:rsidP="00C723F4">
            <w:pPr>
              <w:rPr>
                <w:sz w:val="26"/>
                <w:szCs w:val="26"/>
              </w:rPr>
            </w:pPr>
          </w:p>
        </w:tc>
      </w:tr>
    </w:tbl>
    <w:p w:rsidR="00A428A7" w:rsidRDefault="007A5A94" w:rsidP="00A428A7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3.</w:t>
      </w:r>
      <w:r>
        <w:rPr>
          <w:sz w:val="26"/>
          <w:szCs w:val="26"/>
        </w:rPr>
        <w:t xml:space="preserve"> </w:t>
      </w:r>
      <w:r w:rsidR="00A428A7" w:rsidRPr="00A428A7">
        <w:rPr>
          <w:sz w:val="26"/>
          <w:szCs w:val="26"/>
        </w:rPr>
        <w:t>Ваши предложения о необходимости внесения изменений в правовой акт или его отдельные положения и/или внесения изменений в иные правовые акты, устанавливающие рассматриваемое государственное регулирование.</w:t>
      </w:r>
    </w:p>
    <w:p w:rsidR="007A5A94" w:rsidRDefault="007A5A94" w:rsidP="00FE110C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Ответ: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7A5A94" w:rsidTr="00C5594B">
        <w:tc>
          <w:tcPr>
            <w:tcW w:w="9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5A94" w:rsidRDefault="007A5A94" w:rsidP="00C723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:rsidR="007A5A94" w:rsidRDefault="007A5A94" w:rsidP="00C723F4">
            <w:pPr>
              <w:rPr>
                <w:sz w:val="26"/>
                <w:szCs w:val="26"/>
              </w:rPr>
            </w:pPr>
          </w:p>
          <w:p w:rsidR="007A5A94" w:rsidRDefault="007A5A94" w:rsidP="00C723F4">
            <w:pPr>
              <w:rPr>
                <w:sz w:val="26"/>
                <w:szCs w:val="26"/>
              </w:rPr>
            </w:pPr>
          </w:p>
        </w:tc>
      </w:tr>
    </w:tbl>
    <w:p w:rsidR="00AC106A" w:rsidRDefault="00AC106A" w:rsidP="00870D9D">
      <w:pPr>
        <w:widowControl w:val="0"/>
        <w:ind w:right="22"/>
        <w:rPr>
          <w:sz w:val="28"/>
        </w:rPr>
      </w:pPr>
    </w:p>
    <w:sectPr w:rsidR="00AC106A" w:rsidSect="00AC106A">
      <w:headerReference w:type="default" r:id="rId7"/>
      <w:pgSz w:w="11905" w:h="16838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13A" w:rsidRDefault="00AF213A" w:rsidP="00AC106A">
      <w:r>
        <w:separator/>
      </w:r>
    </w:p>
  </w:endnote>
  <w:endnote w:type="continuationSeparator" w:id="0">
    <w:p w:rsidR="00AF213A" w:rsidRDefault="00AF213A" w:rsidP="00AC1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13A" w:rsidRDefault="00AF213A" w:rsidP="00AC106A">
      <w:r>
        <w:separator/>
      </w:r>
    </w:p>
  </w:footnote>
  <w:footnote w:type="continuationSeparator" w:id="0">
    <w:p w:rsidR="00AF213A" w:rsidRDefault="00AF213A" w:rsidP="00AC10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06A" w:rsidRDefault="0043709C">
    <w:pPr>
      <w:framePr w:wrap="around" w:vAnchor="text" w:hAnchor="margin" w:xAlign="center" w:y="1"/>
    </w:pPr>
    <w:r>
      <w:rPr>
        <w:rStyle w:val="af0"/>
      </w:rPr>
      <w:fldChar w:fldCharType="begin"/>
    </w:r>
    <w:r w:rsidR="004B1902">
      <w:rPr>
        <w:rStyle w:val="af0"/>
      </w:rPr>
      <w:instrText xml:space="preserve">PAGE </w:instrText>
    </w:r>
    <w:r>
      <w:rPr>
        <w:rStyle w:val="af0"/>
      </w:rPr>
      <w:fldChar w:fldCharType="separate"/>
    </w:r>
    <w:r w:rsidR="00870D9D">
      <w:rPr>
        <w:rStyle w:val="af0"/>
        <w:noProof/>
      </w:rPr>
      <w:t>2</w:t>
    </w:r>
    <w:r>
      <w:rPr>
        <w:rStyle w:val="af0"/>
      </w:rPr>
      <w:fldChar w:fldCharType="end"/>
    </w:r>
  </w:p>
  <w:p w:rsidR="00752E94" w:rsidRDefault="00752E94" w:rsidP="00752E9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B752D1"/>
    <w:multiLevelType w:val="multilevel"/>
    <w:tmpl w:val="FA9A8BC8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8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287" w:hanging="72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2007" w:hanging="144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367" w:hanging="1800"/>
      </w:pPr>
    </w:lvl>
    <w:lvl w:ilvl="8">
      <w:start w:val="1"/>
      <w:numFmt w:val="decimal"/>
      <w:lvlText w:val="%1.%2.%3.%4.%5.%6.%7.%8.%9"/>
      <w:lvlJc w:val="left"/>
      <w:pPr>
        <w:ind w:left="2367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106A"/>
    <w:rsid w:val="000A67BB"/>
    <w:rsid w:val="0015727A"/>
    <w:rsid w:val="002069E3"/>
    <w:rsid w:val="00380AB0"/>
    <w:rsid w:val="0042357F"/>
    <w:rsid w:val="00431D7C"/>
    <w:rsid w:val="0043709C"/>
    <w:rsid w:val="004B1902"/>
    <w:rsid w:val="004E115C"/>
    <w:rsid w:val="00664A06"/>
    <w:rsid w:val="00752E94"/>
    <w:rsid w:val="007A5A94"/>
    <w:rsid w:val="00870D9D"/>
    <w:rsid w:val="00884D55"/>
    <w:rsid w:val="008A1DC6"/>
    <w:rsid w:val="00946231"/>
    <w:rsid w:val="009476A2"/>
    <w:rsid w:val="00957DBC"/>
    <w:rsid w:val="00A428A7"/>
    <w:rsid w:val="00AC106A"/>
    <w:rsid w:val="00AF213A"/>
    <w:rsid w:val="00C5594B"/>
    <w:rsid w:val="00E41563"/>
    <w:rsid w:val="00EE5B41"/>
    <w:rsid w:val="00FB32FE"/>
    <w:rsid w:val="00FE11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C106A"/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AC106A"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next w:val="a"/>
    <w:link w:val="20"/>
    <w:uiPriority w:val="9"/>
    <w:qFormat/>
    <w:rsid w:val="00AC106A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AC106A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AC106A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AC106A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C106A"/>
    <w:rPr>
      <w:sz w:val="24"/>
    </w:rPr>
  </w:style>
  <w:style w:type="paragraph" w:styleId="21">
    <w:name w:val="toc 2"/>
    <w:next w:val="a"/>
    <w:link w:val="22"/>
    <w:uiPriority w:val="39"/>
    <w:rsid w:val="00AC106A"/>
    <w:pPr>
      <w:ind w:left="200"/>
    </w:pPr>
  </w:style>
  <w:style w:type="character" w:customStyle="1" w:styleId="22">
    <w:name w:val="Оглавление 2 Знак"/>
    <w:link w:val="21"/>
    <w:rsid w:val="00AC106A"/>
  </w:style>
  <w:style w:type="paragraph" w:customStyle="1" w:styleId="ConsPlusTitle">
    <w:name w:val="ConsPlusTitle"/>
    <w:link w:val="ConsPlusTitle0"/>
    <w:rsid w:val="00AC106A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AC106A"/>
    <w:rPr>
      <w:b/>
      <w:sz w:val="24"/>
    </w:rPr>
  </w:style>
  <w:style w:type="paragraph" w:styleId="41">
    <w:name w:val="toc 4"/>
    <w:next w:val="a"/>
    <w:link w:val="42"/>
    <w:uiPriority w:val="39"/>
    <w:rsid w:val="00AC106A"/>
    <w:pPr>
      <w:ind w:left="600"/>
    </w:pPr>
  </w:style>
  <w:style w:type="character" w:customStyle="1" w:styleId="42">
    <w:name w:val="Оглавление 4 Знак"/>
    <w:link w:val="41"/>
    <w:rsid w:val="00AC106A"/>
  </w:style>
  <w:style w:type="paragraph" w:styleId="6">
    <w:name w:val="toc 6"/>
    <w:next w:val="a"/>
    <w:link w:val="60"/>
    <w:uiPriority w:val="39"/>
    <w:rsid w:val="00AC106A"/>
    <w:pPr>
      <w:ind w:left="1000"/>
    </w:pPr>
  </w:style>
  <w:style w:type="character" w:customStyle="1" w:styleId="60">
    <w:name w:val="Оглавление 6 Знак"/>
    <w:link w:val="6"/>
    <w:rsid w:val="00AC106A"/>
  </w:style>
  <w:style w:type="paragraph" w:styleId="7">
    <w:name w:val="toc 7"/>
    <w:next w:val="a"/>
    <w:link w:val="70"/>
    <w:uiPriority w:val="39"/>
    <w:rsid w:val="00AC106A"/>
    <w:pPr>
      <w:ind w:left="1200"/>
    </w:pPr>
  </w:style>
  <w:style w:type="character" w:customStyle="1" w:styleId="70">
    <w:name w:val="Оглавление 7 Знак"/>
    <w:link w:val="7"/>
    <w:rsid w:val="00AC106A"/>
  </w:style>
  <w:style w:type="paragraph" w:customStyle="1" w:styleId="Style7">
    <w:name w:val="Style7"/>
    <w:basedOn w:val="a"/>
    <w:link w:val="Style70"/>
    <w:rsid w:val="00AC106A"/>
    <w:pPr>
      <w:widowControl w:val="0"/>
      <w:spacing w:line="326" w:lineRule="exact"/>
      <w:ind w:left="346" w:hanging="346"/>
      <w:jc w:val="both"/>
    </w:pPr>
  </w:style>
  <w:style w:type="character" w:customStyle="1" w:styleId="Style70">
    <w:name w:val="Style7"/>
    <w:basedOn w:val="1"/>
    <w:link w:val="Style7"/>
    <w:rsid w:val="00AC106A"/>
  </w:style>
  <w:style w:type="character" w:customStyle="1" w:styleId="30">
    <w:name w:val="Заголовок 3 Знак"/>
    <w:link w:val="3"/>
    <w:rsid w:val="00AC106A"/>
    <w:rPr>
      <w:rFonts w:ascii="XO Thames" w:hAnsi="XO Thames"/>
      <w:b/>
      <w:i/>
      <w:color w:val="000000"/>
    </w:rPr>
  </w:style>
  <w:style w:type="paragraph" w:customStyle="1" w:styleId="12">
    <w:name w:val="Основной шрифт абзаца1"/>
    <w:link w:val="a3"/>
    <w:rsid w:val="00AC106A"/>
  </w:style>
  <w:style w:type="paragraph" w:styleId="a3">
    <w:name w:val="Normal (Web)"/>
    <w:basedOn w:val="a"/>
    <w:link w:val="a4"/>
    <w:rsid w:val="00AC106A"/>
    <w:pPr>
      <w:spacing w:beforeAutospacing="1" w:afterAutospacing="1"/>
    </w:pPr>
  </w:style>
  <w:style w:type="character" w:customStyle="1" w:styleId="a4">
    <w:name w:val="Обычный (веб) Знак"/>
    <w:basedOn w:val="1"/>
    <w:link w:val="a3"/>
    <w:rsid w:val="00AC106A"/>
  </w:style>
  <w:style w:type="paragraph" w:customStyle="1" w:styleId="Style6">
    <w:name w:val="Style6"/>
    <w:basedOn w:val="a"/>
    <w:link w:val="Style60"/>
    <w:rsid w:val="00AC106A"/>
    <w:pPr>
      <w:widowControl w:val="0"/>
      <w:spacing w:line="326" w:lineRule="exact"/>
      <w:ind w:firstLine="730"/>
      <w:jc w:val="both"/>
    </w:pPr>
  </w:style>
  <w:style w:type="character" w:customStyle="1" w:styleId="Style60">
    <w:name w:val="Style6"/>
    <w:basedOn w:val="1"/>
    <w:link w:val="Style6"/>
    <w:rsid w:val="00AC106A"/>
  </w:style>
  <w:style w:type="paragraph" w:styleId="a5">
    <w:name w:val="footer"/>
    <w:basedOn w:val="a"/>
    <w:link w:val="a6"/>
    <w:rsid w:val="00AC10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AC106A"/>
  </w:style>
  <w:style w:type="paragraph" w:customStyle="1" w:styleId="13">
    <w:name w:val="Название1"/>
    <w:basedOn w:val="a7"/>
    <w:link w:val="14"/>
    <w:rsid w:val="00AC106A"/>
    <w:pPr>
      <w:ind w:left="0" w:firstLine="0"/>
      <w:jc w:val="center"/>
    </w:pPr>
    <w:rPr>
      <w:rFonts w:ascii="Cambria" w:hAnsi="Cambria"/>
      <w:b/>
    </w:rPr>
  </w:style>
  <w:style w:type="character" w:customStyle="1" w:styleId="14">
    <w:name w:val="Название1"/>
    <w:basedOn w:val="a8"/>
    <w:link w:val="13"/>
    <w:rsid w:val="00AC106A"/>
    <w:rPr>
      <w:rFonts w:ascii="Cambria" w:hAnsi="Cambria"/>
      <w:b/>
    </w:rPr>
  </w:style>
  <w:style w:type="paragraph" w:styleId="31">
    <w:name w:val="toc 3"/>
    <w:next w:val="a"/>
    <w:link w:val="32"/>
    <w:uiPriority w:val="39"/>
    <w:rsid w:val="00AC106A"/>
    <w:pPr>
      <w:ind w:left="400"/>
    </w:pPr>
  </w:style>
  <w:style w:type="character" w:customStyle="1" w:styleId="32">
    <w:name w:val="Оглавление 3 Знак"/>
    <w:link w:val="31"/>
    <w:rsid w:val="00AC106A"/>
  </w:style>
  <w:style w:type="paragraph" w:styleId="a9">
    <w:name w:val="header"/>
    <w:basedOn w:val="a"/>
    <w:link w:val="aa"/>
    <w:rsid w:val="00AC10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sid w:val="00AC106A"/>
  </w:style>
  <w:style w:type="paragraph" w:styleId="ab">
    <w:name w:val="List Paragraph"/>
    <w:basedOn w:val="a"/>
    <w:link w:val="ac"/>
    <w:rsid w:val="00AC106A"/>
    <w:pPr>
      <w:ind w:left="720"/>
      <w:contextualSpacing/>
    </w:pPr>
  </w:style>
  <w:style w:type="character" w:customStyle="1" w:styleId="ac">
    <w:name w:val="Абзац списка Знак"/>
    <w:basedOn w:val="1"/>
    <w:link w:val="ab"/>
    <w:rsid w:val="00AC106A"/>
  </w:style>
  <w:style w:type="paragraph" w:customStyle="1" w:styleId="ConsDTNormal">
    <w:name w:val="ConsDTNormal"/>
    <w:link w:val="ConsDTNormal0"/>
    <w:rsid w:val="00AC106A"/>
    <w:pPr>
      <w:jc w:val="both"/>
    </w:pPr>
    <w:rPr>
      <w:sz w:val="24"/>
    </w:rPr>
  </w:style>
  <w:style w:type="character" w:customStyle="1" w:styleId="ConsDTNormal0">
    <w:name w:val="ConsDTNormal"/>
    <w:link w:val="ConsDTNormal"/>
    <w:rsid w:val="00AC106A"/>
    <w:rPr>
      <w:sz w:val="24"/>
    </w:rPr>
  </w:style>
  <w:style w:type="paragraph" w:customStyle="1" w:styleId="15">
    <w:name w:val="Строгий1"/>
    <w:link w:val="ad"/>
    <w:rsid w:val="00AC106A"/>
    <w:rPr>
      <w:sz w:val="28"/>
    </w:rPr>
  </w:style>
  <w:style w:type="character" w:styleId="ad">
    <w:name w:val="Strong"/>
    <w:link w:val="15"/>
    <w:rsid w:val="00AC106A"/>
    <w:rPr>
      <w:sz w:val="28"/>
    </w:rPr>
  </w:style>
  <w:style w:type="character" w:customStyle="1" w:styleId="50">
    <w:name w:val="Заголовок 5 Знак"/>
    <w:link w:val="5"/>
    <w:rsid w:val="00AC106A"/>
    <w:rPr>
      <w:rFonts w:ascii="XO Thames" w:hAnsi="XO Thames"/>
      <w:b/>
      <w:color w:val="000000"/>
      <w:sz w:val="22"/>
    </w:rPr>
  </w:style>
  <w:style w:type="paragraph" w:customStyle="1" w:styleId="ConsPlusNormal">
    <w:name w:val="ConsPlusNormal"/>
    <w:link w:val="ConsPlusNormal0"/>
    <w:rsid w:val="00AC106A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sid w:val="00AC106A"/>
    <w:rPr>
      <w:rFonts w:ascii="Arial" w:hAnsi="Arial"/>
    </w:rPr>
  </w:style>
  <w:style w:type="character" w:customStyle="1" w:styleId="11">
    <w:name w:val="Заголовок 1 Знак"/>
    <w:basedOn w:val="1"/>
    <w:link w:val="10"/>
    <w:rsid w:val="00AC106A"/>
    <w:rPr>
      <w:rFonts w:ascii="Cambria" w:hAnsi="Cambria"/>
      <w:b/>
      <w:sz w:val="32"/>
    </w:rPr>
  </w:style>
  <w:style w:type="paragraph" w:customStyle="1" w:styleId="FontStyle11">
    <w:name w:val="Font Style11"/>
    <w:link w:val="FontStyle110"/>
    <w:rsid w:val="00AC106A"/>
    <w:rPr>
      <w:sz w:val="26"/>
    </w:rPr>
  </w:style>
  <w:style w:type="character" w:customStyle="1" w:styleId="FontStyle110">
    <w:name w:val="Font Style11"/>
    <w:link w:val="FontStyle11"/>
    <w:rsid w:val="00AC106A"/>
    <w:rPr>
      <w:rFonts w:ascii="Times New Roman" w:hAnsi="Times New Roman"/>
      <w:sz w:val="26"/>
    </w:rPr>
  </w:style>
  <w:style w:type="paragraph" w:customStyle="1" w:styleId="16">
    <w:name w:val="Гиперссылка1"/>
    <w:link w:val="ae"/>
    <w:rsid w:val="00AC106A"/>
    <w:rPr>
      <w:color w:val="0000FF"/>
      <w:u w:val="single"/>
    </w:rPr>
  </w:style>
  <w:style w:type="character" w:styleId="ae">
    <w:name w:val="Hyperlink"/>
    <w:link w:val="16"/>
    <w:rsid w:val="00AC106A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AC106A"/>
    <w:rPr>
      <w:sz w:val="20"/>
    </w:rPr>
  </w:style>
  <w:style w:type="character" w:customStyle="1" w:styleId="Footnote0">
    <w:name w:val="Footnote"/>
    <w:basedOn w:val="1"/>
    <w:link w:val="Footnote"/>
    <w:rsid w:val="00AC106A"/>
    <w:rPr>
      <w:sz w:val="20"/>
    </w:rPr>
  </w:style>
  <w:style w:type="paragraph" w:customStyle="1" w:styleId="Style3">
    <w:name w:val="Style3"/>
    <w:basedOn w:val="a"/>
    <w:link w:val="Style30"/>
    <w:rsid w:val="00AC106A"/>
    <w:pPr>
      <w:widowControl w:val="0"/>
      <w:spacing w:line="322" w:lineRule="exact"/>
      <w:ind w:firstLine="547"/>
      <w:jc w:val="both"/>
    </w:pPr>
  </w:style>
  <w:style w:type="character" w:customStyle="1" w:styleId="Style30">
    <w:name w:val="Style3"/>
    <w:basedOn w:val="1"/>
    <w:link w:val="Style3"/>
    <w:rsid w:val="00AC106A"/>
  </w:style>
  <w:style w:type="paragraph" w:styleId="17">
    <w:name w:val="toc 1"/>
    <w:next w:val="a"/>
    <w:link w:val="18"/>
    <w:uiPriority w:val="39"/>
    <w:rsid w:val="00AC106A"/>
    <w:rPr>
      <w:rFonts w:ascii="XO Thames" w:hAnsi="XO Thames"/>
      <w:b/>
    </w:rPr>
  </w:style>
  <w:style w:type="character" w:customStyle="1" w:styleId="18">
    <w:name w:val="Оглавление 1 Знак"/>
    <w:link w:val="17"/>
    <w:rsid w:val="00AC106A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AC106A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AC106A"/>
    <w:rPr>
      <w:rFonts w:ascii="XO Thames" w:hAnsi="XO Thames"/>
      <w:sz w:val="20"/>
    </w:rPr>
  </w:style>
  <w:style w:type="paragraph" w:customStyle="1" w:styleId="19">
    <w:name w:val="Знак сноски1"/>
    <w:link w:val="af"/>
    <w:rsid w:val="00AC106A"/>
    <w:rPr>
      <w:vertAlign w:val="superscript"/>
    </w:rPr>
  </w:style>
  <w:style w:type="character" w:styleId="af">
    <w:name w:val="footnote reference"/>
    <w:link w:val="19"/>
    <w:rsid w:val="00AC106A"/>
    <w:rPr>
      <w:vertAlign w:val="superscript"/>
    </w:rPr>
  </w:style>
  <w:style w:type="paragraph" w:styleId="9">
    <w:name w:val="toc 9"/>
    <w:next w:val="a"/>
    <w:link w:val="90"/>
    <w:uiPriority w:val="39"/>
    <w:rsid w:val="00AC106A"/>
    <w:pPr>
      <w:ind w:left="1600"/>
    </w:pPr>
  </w:style>
  <w:style w:type="character" w:customStyle="1" w:styleId="90">
    <w:name w:val="Оглавление 9 Знак"/>
    <w:link w:val="9"/>
    <w:rsid w:val="00AC106A"/>
  </w:style>
  <w:style w:type="paragraph" w:customStyle="1" w:styleId="1a">
    <w:name w:val="Номер страницы1"/>
    <w:basedOn w:val="12"/>
    <w:link w:val="af0"/>
    <w:rsid w:val="00AC106A"/>
  </w:style>
  <w:style w:type="character" w:styleId="af0">
    <w:name w:val="page number"/>
    <w:basedOn w:val="a0"/>
    <w:link w:val="1a"/>
    <w:rsid w:val="00AC106A"/>
  </w:style>
  <w:style w:type="paragraph" w:customStyle="1" w:styleId="1b">
    <w:name w:val="Просмотренная гиперссылка1"/>
    <w:link w:val="af1"/>
    <w:rsid w:val="00AC106A"/>
    <w:rPr>
      <w:color w:val="800080"/>
      <w:u w:val="single"/>
    </w:rPr>
  </w:style>
  <w:style w:type="character" w:styleId="af1">
    <w:name w:val="FollowedHyperlink"/>
    <w:link w:val="1b"/>
    <w:rsid w:val="00AC106A"/>
    <w:rPr>
      <w:color w:val="800080"/>
      <w:u w:val="single"/>
    </w:rPr>
  </w:style>
  <w:style w:type="paragraph" w:customStyle="1" w:styleId="ConsPlusNonformat">
    <w:name w:val="ConsPlusNonformat"/>
    <w:link w:val="ConsPlusNonformat0"/>
    <w:rsid w:val="00AC106A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C106A"/>
    <w:rPr>
      <w:rFonts w:ascii="Courier New" w:hAnsi="Courier New"/>
    </w:rPr>
  </w:style>
  <w:style w:type="paragraph" w:customStyle="1" w:styleId="Style5">
    <w:name w:val="Style5"/>
    <w:basedOn w:val="a"/>
    <w:link w:val="Style50"/>
    <w:rsid w:val="00AC106A"/>
    <w:pPr>
      <w:widowControl w:val="0"/>
      <w:spacing w:line="324" w:lineRule="exact"/>
      <w:ind w:firstLine="701"/>
    </w:pPr>
  </w:style>
  <w:style w:type="character" w:customStyle="1" w:styleId="Style50">
    <w:name w:val="Style5"/>
    <w:basedOn w:val="1"/>
    <w:link w:val="Style5"/>
    <w:rsid w:val="00AC106A"/>
  </w:style>
  <w:style w:type="paragraph" w:styleId="8">
    <w:name w:val="toc 8"/>
    <w:next w:val="a"/>
    <w:link w:val="80"/>
    <w:uiPriority w:val="39"/>
    <w:rsid w:val="00AC106A"/>
    <w:pPr>
      <w:ind w:left="1400"/>
    </w:pPr>
  </w:style>
  <w:style w:type="character" w:customStyle="1" w:styleId="80">
    <w:name w:val="Оглавление 8 Знак"/>
    <w:link w:val="8"/>
    <w:rsid w:val="00AC106A"/>
  </w:style>
  <w:style w:type="paragraph" w:styleId="af2">
    <w:name w:val="Balloon Text"/>
    <w:basedOn w:val="a"/>
    <w:link w:val="af3"/>
    <w:rsid w:val="00AC106A"/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AC106A"/>
    <w:rPr>
      <w:rFonts w:ascii="Tahoma" w:hAnsi="Tahoma"/>
      <w:sz w:val="16"/>
    </w:rPr>
  </w:style>
  <w:style w:type="paragraph" w:styleId="51">
    <w:name w:val="toc 5"/>
    <w:next w:val="a"/>
    <w:link w:val="52"/>
    <w:uiPriority w:val="39"/>
    <w:rsid w:val="00AC106A"/>
    <w:pPr>
      <w:ind w:left="800"/>
    </w:pPr>
  </w:style>
  <w:style w:type="character" w:customStyle="1" w:styleId="52">
    <w:name w:val="Оглавление 5 Знак"/>
    <w:link w:val="51"/>
    <w:rsid w:val="00AC106A"/>
  </w:style>
  <w:style w:type="paragraph" w:customStyle="1" w:styleId="apple-converted-space">
    <w:name w:val="apple-converted-space"/>
    <w:basedOn w:val="12"/>
    <w:link w:val="apple-converted-space0"/>
    <w:rsid w:val="00AC106A"/>
  </w:style>
  <w:style w:type="character" w:customStyle="1" w:styleId="apple-converted-space0">
    <w:name w:val="apple-converted-space"/>
    <w:basedOn w:val="a0"/>
    <w:link w:val="apple-converted-space"/>
    <w:rsid w:val="00AC106A"/>
  </w:style>
  <w:style w:type="paragraph" w:styleId="af4">
    <w:name w:val="No Spacing"/>
    <w:link w:val="af5"/>
    <w:rsid w:val="00AC106A"/>
    <w:rPr>
      <w:rFonts w:ascii="Calibri" w:hAnsi="Calibri"/>
      <w:sz w:val="22"/>
    </w:rPr>
  </w:style>
  <w:style w:type="character" w:customStyle="1" w:styleId="af5">
    <w:name w:val="Без интервала Знак"/>
    <w:link w:val="af4"/>
    <w:rsid w:val="00AC106A"/>
    <w:rPr>
      <w:rFonts w:ascii="Calibri" w:hAnsi="Calibri"/>
      <w:sz w:val="22"/>
    </w:rPr>
  </w:style>
  <w:style w:type="paragraph" w:styleId="af6">
    <w:name w:val="Subtitle"/>
    <w:next w:val="a"/>
    <w:link w:val="af7"/>
    <w:uiPriority w:val="11"/>
    <w:qFormat/>
    <w:rsid w:val="00AC106A"/>
    <w:rPr>
      <w:rFonts w:ascii="XO Thames" w:hAnsi="XO Thames"/>
      <w:i/>
      <w:color w:val="616161"/>
      <w:sz w:val="24"/>
    </w:rPr>
  </w:style>
  <w:style w:type="character" w:customStyle="1" w:styleId="af7">
    <w:name w:val="Подзаголовок Знак"/>
    <w:link w:val="af6"/>
    <w:rsid w:val="00AC106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AC106A"/>
    <w:pPr>
      <w:ind w:left="1800"/>
    </w:pPr>
  </w:style>
  <w:style w:type="character" w:customStyle="1" w:styleId="toc100">
    <w:name w:val="toc 10"/>
    <w:link w:val="toc10"/>
    <w:rsid w:val="00AC106A"/>
  </w:style>
  <w:style w:type="paragraph" w:styleId="a7">
    <w:name w:val="Title"/>
    <w:basedOn w:val="10"/>
    <w:next w:val="a"/>
    <w:link w:val="a8"/>
    <w:uiPriority w:val="10"/>
    <w:qFormat/>
    <w:rsid w:val="00AC106A"/>
    <w:pPr>
      <w:spacing w:before="0" w:after="0"/>
      <w:ind w:left="884" w:hanging="851"/>
      <w:jc w:val="both"/>
    </w:pPr>
    <w:rPr>
      <w:rFonts w:ascii="Times New Roman" w:hAnsi="Times New Roman"/>
      <w:b w:val="0"/>
      <w:sz w:val="28"/>
    </w:rPr>
  </w:style>
  <w:style w:type="character" w:customStyle="1" w:styleId="a8">
    <w:name w:val="Название Знак"/>
    <w:basedOn w:val="11"/>
    <w:link w:val="a7"/>
    <w:rsid w:val="00AC106A"/>
    <w:rPr>
      <w:rFonts w:ascii="Times New Roman" w:hAnsi="Times New Roman"/>
      <w:b w:val="0"/>
      <w:sz w:val="28"/>
    </w:rPr>
  </w:style>
  <w:style w:type="character" w:customStyle="1" w:styleId="40">
    <w:name w:val="Заголовок 4 Знак"/>
    <w:link w:val="4"/>
    <w:rsid w:val="00AC106A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AC106A"/>
    <w:rPr>
      <w:rFonts w:ascii="XO Thames" w:hAnsi="XO Thames"/>
      <w:b/>
      <w:color w:val="00A0FF"/>
      <w:sz w:val="26"/>
    </w:rPr>
  </w:style>
  <w:style w:type="table" w:styleId="af8">
    <w:name w:val="Table Grid"/>
    <w:basedOn w:val="a1"/>
    <w:rsid w:val="00AC10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238</Words>
  <Characters>1359</Characters>
  <Application>Microsoft Office Word</Application>
  <DocSecurity>0</DocSecurity>
  <Lines>11</Lines>
  <Paragraphs>3</Paragraphs>
  <ScaleCrop>false</ScaleCrop>
  <Company>Microsoft</Company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AilovaNG</cp:lastModifiedBy>
  <cp:revision>14</cp:revision>
  <cp:lastPrinted>2025-08-11T06:40:00Z</cp:lastPrinted>
  <dcterms:created xsi:type="dcterms:W3CDTF">2024-06-15T23:15:00Z</dcterms:created>
  <dcterms:modified xsi:type="dcterms:W3CDTF">2025-08-12T06:20:00Z</dcterms:modified>
</cp:coreProperties>
</file>