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54CE" w14:textId="77777777"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Перечень вопросов,</w:t>
      </w:r>
    </w:p>
    <w:p w14:paraId="53E3437E" w14:textId="77777777" w:rsidR="0055206F" w:rsidRPr="0055206F" w:rsidRDefault="0055206F" w:rsidP="0055206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обсуждаемых в ходе публичных консультаций</w:t>
      </w:r>
    </w:p>
    <w:p w14:paraId="50A11EC0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0258DC1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 w:rsidRPr="00976316">
        <w:rPr>
          <w:rFonts w:ascii="Times New Roman" w:hAnsi="Times New Roman" w:cs="Times New Roman"/>
          <w:sz w:val="26"/>
          <w:szCs w:val="26"/>
        </w:rPr>
        <w:t>: проект закона Челябинской области «О</w:t>
      </w:r>
      <w:r w:rsidR="00BD0931">
        <w:rPr>
          <w:rFonts w:ascii="Times New Roman" w:hAnsi="Times New Roman" w:cs="Times New Roman"/>
          <w:sz w:val="26"/>
          <w:szCs w:val="26"/>
        </w:rPr>
        <w:t>б</w:t>
      </w:r>
      <w:r w:rsidR="00AF5CE6">
        <w:rPr>
          <w:rFonts w:ascii="Times New Roman" w:hAnsi="Times New Roman" w:cs="Times New Roman"/>
          <w:sz w:val="26"/>
          <w:szCs w:val="26"/>
        </w:rPr>
        <w:t xml:space="preserve"> ограничени</w:t>
      </w:r>
      <w:r w:rsidR="00202738">
        <w:rPr>
          <w:rFonts w:ascii="Times New Roman" w:hAnsi="Times New Roman" w:cs="Times New Roman"/>
          <w:sz w:val="26"/>
          <w:szCs w:val="26"/>
        </w:rPr>
        <w:t>и</w:t>
      </w:r>
      <w:r w:rsidR="00AF5CE6">
        <w:rPr>
          <w:rFonts w:ascii="Times New Roman" w:hAnsi="Times New Roman" w:cs="Times New Roman"/>
          <w:sz w:val="26"/>
          <w:szCs w:val="26"/>
        </w:rPr>
        <w:t xml:space="preserve"> продажи </w:t>
      </w:r>
      <w:r w:rsidR="00202738">
        <w:rPr>
          <w:rFonts w:ascii="Times New Roman" w:hAnsi="Times New Roman" w:cs="Times New Roman"/>
          <w:sz w:val="26"/>
          <w:szCs w:val="26"/>
        </w:rPr>
        <w:t>несовершеннолетним горюче-смазочных материалов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Pr="00976316">
        <w:rPr>
          <w:rFonts w:ascii="Times New Roman" w:hAnsi="Times New Roman" w:cs="Times New Roman"/>
          <w:sz w:val="26"/>
          <w:szCs w:val="26"/>
        </w:rPr>
        <w:t>Челябинский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4BBC156E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206F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E6F88">
        <w:rPr>
          <w:rFonts w:ascii="Times New Roman" w:hAnsi="Times New Roman" w:cs="Times New Roman"/>
          <w:sz w:val="26"/>
          <w:szCs w:val="26"/>
        </w:rPr>
        <w:t>п</w:t>
      </w:r>
      <w:r w:rsidR="00202738">
        <w:rPr>
          <w:rFonts w:ascii="Times New Roman" w:hAnsi="Times New Roman" w:cs="Times New Roman"/>
          <w:sz w:val="26"/>
          <w:szCs w:val="26"/>
        </w:rPr>
        <w:t>рокуратура</w:t>
      </w:r>
      <w:r w:rsidRPr="00327544">
        <w:rPr>
          <w:rFonts w:ascii="Times New Roman" w:hAnsi="Times New Roman" w:cs="Times New Roman"/>
          <w:sz w:val="26"/>
          <w:szCs w:val="26"/>
        </w:rPr>
        <w:t xml:space="preserve"> Челябинской области </w:t>
      </w:r>
    </w:p>
    <w:p w14:paraId="098F0185" w14:textId="77777777" w:rsidR="0055206F" w:rsidRDefault="0055206F" w:rsidP="00BB20CD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55206F">
        <w:rPr>
          <w:b/>
          <w:sz w:val="26"/>
          <w:szCs w:val="26"/>
        </w:rPr>
        <w:t>Контактное лицо</w:t>
      </w:r>
      <w:r w:rsidRPr="00F22169">
        <w:rPr>
          <w:sz w:val="26"/>
          <w:szCs w:val="26"/>
        </w:rPr>
        <w:t xml:space="preserve"> (Ф.И.О., должность, адрес электронной почты и контактный</w:t>
      </w:r>
      <w:r>
        <w:rPr>
          <w:sz w:val="26"/>
          <w:szCs w:val="26"/>
        </w:rPr>
        <w:t xml:space="preserve"> телефон): </w:t>
      </w:r>
      <w:r w:rsidR="005F57E6">
        <w:rPr>
          <w:sz w:val="26"/>
          <w:szCs w:val="26"/>
        </w:rPr>
        <w:t>старший помощник прокурора Челябинской  области по взаимодействию с законодательным и исполнительными органами, органами местного самоуправлении И.А.Онищенко</w:t>
      </w:r>
      <w:r w:rsidR="00BB20CD">
        <w:rPr>
          <w:sz w:val="26"/>
          <w:szCs w:val="26"/>
        </w:rPr>
        <w:t xml:space="preserve">,  почта: </w:t>
      </w:r>
      <w:hyperlink r:id="rId4" w:history="1">
        <w:r w:rsidR="00BB20CD" w:rsidRPr="00214877">
          <w:rPr>
            <w:rStyle w:val="a3"/>
            <w:sz w:val="26"/>
            <w:szCs w:val="26"/>
          </w:rPr>
          <w:t>Businesspravo@74.mailop.ru</w:t>
        </w:r>
      </w:hyperlink>
      <w:r w:rsidR="00BB20CD">
        <w:rPr>
          <w:sz w:val="26"/>
          <w:szCs w:val="26"/>
        </w:rPr>
        <w:t>,  тел. 2392196</w:t>
      </w:r>
      <w:r w:rsidR="00F92B76">
        <w:rPr>
          <w:sz w:val="26"/>
          <w:szCs w:val="26"/>
        </w:rPr>
        <w:t>, 2392108</w:t>
      </w:r>
    </w:p>
    <w:p w14:paraId="4E39F5A6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не позднее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6217">
        <w:rPr>
          <w:rFonts w:ascii="Times New Roman" w:hAnsi="Times New Roman" w:cs="Times New Roman"/>
          <w:sz w:val="26"/>
          <w:szCs w:val="26"/>
        </w:rPr>
        <w:t>8</w:t>
      </w:r>
      <w:r w:rsidR="00C51B3A">
        <w:rPr>
          <w:rFonts w:ascii="Times New Roman" w:hAnsi="Times New Roman" w:cs="Times New Roman"/>
          <w:sz w:val="26"/>
          <w:szCs w:val="26"/>
        </w:rPr>
        <w:t xml:space="preserve"> сентября 2026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091D333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14:paraId="1560029A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F5094D4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716A5C68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868085B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6A154739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D5A5070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14:paraId="1CCCC6C2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6F1D3CB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14:paraId="3657125A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567C70F" w14:textId="77777777" w:rsidR="0055206F" w:rsidRPr="00F22169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394C656A" w14:textId="77777777" w:rsidR="0055206F" w:rsidRDefault="0055206F" w:rsidP="005520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2DB5A9D" w14:textId="77777777" w:rsidR="007F60F6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</w:t>
      </w:r>
      <w:r w:rsidR="00202738">
        <w:rPr>
          <w:rFonts w:ascii="Times New Roman" w:hAnsi="Times New Roman" w:cs="Times New Roman"/>
          <w:sz w:val="26"/>
          <w:szCs w:val="26"/>
        </w:rPr>
        <w:t xml:space="preserve">ый запрет продажи горюче-смазочных материалов несовершеннолетним, не достигшим 16 лет, </w:t>
      </w:r>
      <w:r w:rsidRPr="00F22169">
        <w:rPr>
          <w:rFonts w:ascii="Times New Roman" w:hAnsi="Times New Roman" w:cs="Times New Roman"/>
          <w:sz w:val="26"/>
          <w:szCs w:val="26"/>
        </w:rPr>
        <w:t>цел</w:t>
      </w:r>
      <w:r w:rsidR="00202738">
        <w:rPr>
          <w:rFonts w:ascii="Times New Roman" w:hAnsi="Times New Roman" w:cs="Times New Roman"/>
          <w:sz w:val="26"/>
          <w:szCs w:val="26"/>
        </w:rPr>
        <w:t>и сокращения количества дорожно-транспортных происшествий с участием несовершеннолетних</w:t>
      </w:r>
      <w:r w:rsidR="00526235">
        <w:rPr>
          <w:rFonts w:ascii="Times New Roman" w:hAnsi="Times New Roman" w:cs="Times New Roman"/>
          <w:sz w:val="26"/>
          <w:szCs w:val="26"/>
        </w:rPr>
        <w:t>, с</w:t>
      </w:r>
      <w:r w:rsidR="006918A5">
        <w:rPr>
          <w:rFonts w:ascii="Times New Roman" w:hAnsi="Times New Roman" w:cs="Times New Roman"/>
          <w:sz w:val="26"/>
          <w:szCs w:val="26"/>
        </w:rPr>
        <w:t>нижения</w:t>
      </w:r>
      <w:r w:rsidR="00526235">
        <w:rPr>
          <w:rFonts w:ascii="Times New Roman" w:hAnsi="Times New Roman" w:cs="Times New Roman"/>
          <w:sz w:val="26"/>
          <w:szCs w:val="26"/>
        </w:rPr>
        <w:t xml:space="preserve"> количества преступлений</w:t>
      </w:r>
      <w:r w:rsidR="006918A5">
        <w:rPr>
          <w:rFonts w:ascii="Times New Roman" w:hAnsi="Times New Roman" w:cs="Times New Roman"/>
          <w:sz w:val="26"/>
          <w:szCs w:val="26"/>
        </w:rPr>
        <w:t xml:space="preserve"> на транспорте</w:t>
      </w:r>
      <w:r w:rsidRPr="00F22169">
        <w:rPr>
          <w:rFonts w:ascii="Times New Roman" w:hAnsi="Times New Roman" w:cs="Times New Roman"/>
          <w:sz w:val="26"/>
          <w:szCs w:val="26"/>
        </w:rPr>
        <w:t>?</w:t>
      </w:r>
    </w:p>
    <w:p w14:paraId="74302155" w14:textId="77777777" w:rsidR="00202738" w:rsidRDefault="007F60F6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22169">
        <w:rPr>
          <w:rFonts w:ascii="Times New Roman" w:hAnsi="Times New Roman" w:cs="Times New Roman"/>
          <w:sz w:val="26"/>
          <w:szCs w:val="26"/>
        </w:rPr>
        <w:t xml:space="preserve"> </w:t>
      </w:r>
      <w:r w:rsidR="00202738" w:rsidRPr="00202738">
        <w:rPr>
          <w:rFonts w:ascii="Times New Roman" w:eastAsiaTheme="minorHAnsi" w:hAnsi="Times New Roman" w:cs="Times New Roman"/>
          <w:sz w:val="26"/>
          <w:szCs w:val="26"/>
        </w:rPr>
        <w:t>Является ли выбранный вариант решения проблемы оптимальным? Существуют ли иные варианты достижения  заявленных  целей  правового регулирования?  Если да, приведите те, которые, по Вашему мнению, были бы более эффективны.</w:t>
      </w:r>
    </w:p>
    <w:p w14:paraId="757BB416" w14:textId="77777777" w:rsidR="007F60F6" w:rsidRDefault="00202738" w:rsidP="007F60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7F60F6" w:rsidRPr="00F22169">
        <w:rPr>
          <w:rFonts w:ascii="Times New Roman" w:hAnsi="Times New Roman" w:cs="Times New Roman"/>
          <w:sz w:val="26"/>
          <w:szCs w:val="26"/>
        </w:rPr>
        <w:t>Существуют ли в предлагаемом проекте положения, которые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необоснованно затрудн</w:t>
      </w:r>
      <w:r w:rsidR="007F60F6">
        <w:rPr>
          <w:rFonts w:ascii="Times New Roman" w:hAnsi="Times New Roman" w:cs="Times New Roman"/>
          <w:sz w:val="26"/>
          <w:szCs w:val="26"/>
        </w:rPr>
        <w:t xml:space="preserve">яют ведение предпринимательской </w:t>
      </w:r>
      <w:r w:rsidR="007F60F6"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14:paraId="25B893B9" w14:textId="77777777" w:rsidR="00202738" w:rsidRDefault="00202738" w:rsidP="0020273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</w:rPr>
        <w:t>4</w:t>
      </w:r>
      <w:r w:rsidRPr="007F60F6">
        <w:rPr>
          <w:rFonts w:eastAsiaTheme="minorHAnsi"/>
          <w:sz w:val="26"/>
          <w:szCs w:val="26"/>
        </w:rPr>
        <w:t xml:space="preserve">. </w:t>
      </w:r>
      <w:r w:rsidRPr="00F22169">
        <w:rPr>
          <w:sz w:val="26"/>
          <w:szCs w:val="26"/>
        </w:rPr>
        <w:t>Оцените предполагаемые издержки субъектов</w:t>
      </w:r>
      <w:r>
        <w:rPr>
          <w:sz w:val="26"/>
          <w:szCs w:val="26"/>
        </w:rPr>
        <w:t xml:space="preserve"> </w:t>
      </w:r>
      <w:r w:rsidRPr="00F22169">
        <w:rPr>
          <w:sz w:val="26"/>
          <w:szCs w:val="26"/>
        </w:rPr>
        <w:t>предпринимательской деятельности, возникающие при введении</w:t>
      </w:r>
      <w:r>
        <w:rPr>
          <w:sz w:val="26"/>
          <w:szCs w:val="26"/>
        </w:rPr>
        <w:t xml:space="preserve"> </w:t>
      </w:r>
      <w:r w:rsidRPr="00F22169">
        <w:rPr>
          <w:sz w:val="26"/>
          <w:szCs w:val="26"/>
        </w:rPr>
        <w:t>предлагаемого правового регулирования.</w:t>
      </w:r>
    </w:p>
    <w:p w14:paraId="3507F10E" w14:textId="77777777" w:rsidR="007F60F6" w:rsidRDefault="00202738" w:rsidP="007F60F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5</w:t>
      </w:r>
      <w:r w:rsidR="007F60F6">
        <w:rPr>
          <w:rFonts w:eastAsiaTheme="minorHAnsi"/>
          <w:sz w:val="26"/>
          <w:szCs w:val="26"/>
        </w:rPr>
        <w:t xml:space="preserve">. </w:t>
      </w:r>
      <w:r w:rsidR="007F60F6" w:rsidRPr="007F60F6">
        <w:rPr>
          <w:rFonts w:eastAsiaTheme="minorHAnsi"/>
          <w:sz w:val="26"/>
          <w:szCs w:val="26"/>
        </w:rPr>
        <w:t>Какие,  на  Ваш  взгляд,  могут  возникнуть  проблемы и трудности с</w:t>
      </w:r>
      <w:r w:rsidR="007F60F6">
        <w:rPr>
          <w:rFonts w:eastAsiaTheme="minorHAnsi"/>
          <w:sz w:val="26"/>
          <w:szCs w:val="26"/>
        </w:rPr>
        <w:t xml:space="preserve"> </w:t>
      </w:r>
      <w:r w:rsidR="007F60F6" w:rsidRPr="007F60F6">
        <w:rPr>
          <w:rFonts w:eastAsiaTheme="minorHAnsi"/>
          <w:sz w:val="26"/>
          <w:szCs w:val="26"/>
        </w:rPr>
        <w:t>контролем соблюдения требований и норм, вводимых данным проектом?</w:t>
      </w:r>
    </w:p>
    <w:p w14:paraId="0CB77F8E" w14:textId="77777777" w:rsidR="004A7F2A" w:rsidRDefault="00AF5CE6" w:rsidP="00202738">
      <w:pPr>
        <w:pStyle w:val="ConsPlusNonformat"/>
        <w:jc w:val="both"/>
      </w:pPr>
      <w:r>
        <w:rPr>
          <w:rFonts w:ascii="Times New Roman" w:hAnsi="Times New Roman" w:cs="Times New Roman"/>
          <w:sz w:val="26"/>
          <w:szCs w:val="26"/>
        </w:rPr>
        <w:t>6</w:t>
      </w:r>
      <w:r w:rsidR="007F60F6" w:rsidRPr="00F22169">
        <w:rPr>
          <w:rFonts w:ascii="Times New Roman" w:hAnsi="Times New Roman" w:cs="Times New Roman"/>
          <w:sz w:val="26"/>
          <w:szCs w:val="26"/>
        </w:rPr>
        <w:t xml:space="preserve"> Иные замечания и предложения, которые, по Вашему мнению,</w:t>
      </w:r>
      <w:r w:rsidR="007F60F6">
        <w:rPr>
          <w:rFonts w:ascii="Times New Roman" w:hAnsi="Times New Roman" w:cs="Times New Roman"/>
          <w:sz w:val="26"/>
          <w:szCs w:val="26"/>
        </w:rPr>
        <w:t xml:space="preserve"> </w:t>
      </w:r>
      <w:r w:rsidR="007F60F6"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sectPr w:rsidR="004A7F2A" w:rsidSect="00F9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6F"/>
    <w:rsid w:val="0004410C"/>
    <w:rsid w:val="001F5235"/>
    <w:rsid w:val="00202738"/>
    <w:rsid w:val="00266217"/>
    <w:rsid w:val="002B3CE8"/>
    <w:rsid w:val="002B65EB"/>
    <w:rsid w:val="00406080"/>
    <w:rsid w:val="004A7F2A"/>
    <w:rsid w:val="004E6F88"/>
    <w:rsid w:val="00526235"/>
    <w:rsid w:val="0055206F"/>
    <w:rsid w:val="005F0F7C"/>
    <w:rsid w:val="005F57E6"/>
    <w:rsid w:val="006918A5"/>
    <w:rsid w:val="007523A6"/>
    <w:rsid w:val="007923A8"/>
    <w:rsid w:val="00793F5D"/>
    <w:rsid w:val="007B2686"/>
    <w:rsid w:val="007B69A9"/>
    <w:rsid w:val="007F60F6"/>
    <w:rsid w:val="008B6CE8"/>
    <w:rsid w:val="00910CF5"/>
    <w:rsid w:val="00916E18"/>
    <w:rsid w:val="0092018D"/>
    <w:rsid w:val="00AF5CE6"/>
    <w:rsid w:val="00BB20CD"/>
    <w:rsid w:val="00BD0931"/>
    <w:rsid w:val="00C26C45"/>
    <w:rsid w:val="00C51B3A"/>
    <w:rsid w:val="00C66D4E"/>
    <w:rsid w:val="00DD4D58"/>
    <w:rsid w:val="00E042C7"/>
    <w:rsid w:val="00F92B76"/>
    <w:rsid w:val="00FA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E557"/>
  <w15:docId w15:val="{E963E722-6A7B-42F4-8748-C590A366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2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520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sinesspravo@74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cp:lastPrinted>2026-08-07T05:10:00Z</cp:lastPrinted>
  <dcterms:created xsi:type="dcterms:W3CDTF">2026-08-21T06:47:00Z</dcterms:created>
  <dcterms:modified xsi:type="dcterms:W3CDTF">2026-08-21T06:47:00Z</dcterms:modified>
</cp:coreProperties>
</file>