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57BC5" w14:textId="77777777" w:rsidR="000C3957" w:rsidRPr="000C3957" w:rsidRDefault="000C3957" w:rsidP="000C3957">
      <w:pPr>
        <w:pStyle w:val="ConsPlusNormal"/>
        <w:spacing w:line="276" w:lineRule="auto"/>
        <w:jc w:val="right"/>
        <w:rPr>
          <w:rFonts w:ascii="Times New Roman" w:hAnsi="Times New Roman" w:cs="Times New Roman"/>
          <w:sz w:val="24"/>
          <w:szCs w:val="24"/>
        </w:rPr>
      </w:pPr>
      <w:r w:rsidRPr="000C3957">
        <w:rPr>
          <w:rFonts w:ascii="Times New Roman" w:hAnsi="Times New Roman" w:cs="Times New Roman"/>
          <w:sz w:val="24"/>
          <w:szCs w:val="24"/>
        </w:rPr>
        <w:t>УТВЕРЖДЕН постановлением</w:t>
      </w:r>
    </w:p>
    <w:p w14:paraId="745A20E9" w14:textId="77777777" w:rsidR="000C3957" w:rsidRPr="000C3957" w:rsidRDefault="000C3957" w:rsidP="000C3957">
      <w:pPr>
        <w:pStyle w:val="ConsPlusNormal"/>
        <w:spacing w:line="276" w:lineRule="auto"/>
        <w:jc w:val="right"/>
        <w:rPr>
          <w:rFonts w:ascii="Times New Roman" w:hAnsi="Times New Roman" w:cs="Times New Roman"/>
          <w:sz w:val="24"/>
          <w:szCs w:val="24"/>
        </w:rPr>
      </w:pPr>
      <w:r w:rsidRPr="000C3957">
        <w:rPr>
          <w:rFonts w:ascii="Times New Roman" w:hAnsi="Times New Roman" w:cs="Times New Roman"/>
          <w:sz w:val="24"/>
          <w:szCs w:val="24"/>
        </w:rPr>
        <w:t>администрации Троицкого</w:t>
      </w:r>
    </w:p>
    <w:p w14:paraId="40AD7D83" w14:textId="77777777" w:rsidR="000C3957" w:rsidRPr="000C3957" w:rsidRDefault="000C3957" w:rsidP="000C3957">
      <w:pPr>
        <w:pStyle w:val="ConsPlusNormal"/>
        <w:spacing w:line="276" w:lineRule="auto"/>
        <w:jc w:val="right"/>
        <w:rPr>
          <w:rFonts w:ascii="Times New Roman" w:hAnsi="Times New Roman" w:cs="Times New Roman"/>
          <w:sz w:val="24"/>
          <w:szCs w:val="24"/>
        </w:rPr>
      </w:pPr>
      <w:r w:rsidRPr="000C3957">
        <w:rPr>
          <w:rFonts w:ascii="Times New Roman" w:hAnsi="Times New Roman" w:cs="Times New Roman"/>
          <w:sz w:val="24"/>
          <w:szCs w:val="24"/>
        </w:rPr>
        <w:t>муниципального района</w:t>
      </w:r>
    </w:p>
    <w:p w14:paraId="5AB4CF99" w14:textId="77777777" w:rsidR="000C3957" w:rsidRPr="000C3957" w:rsidRDefault="000C3957" w:rsidP="000C3957">
      <w:pPr>
        <w:pStyle w:val="ConsPlusNormal"/>
        <w:spacing w:line="276" w:lineRule="auto"/>
        <w:jc w:val="right"/>
        <w:rPr>
          <w:rFonts w:ascii="Times New Roman" w:hAnsi="Times New Roman" w:cs="Times New Roman"/>
          <w:sz w:val="24"/>
          <w:szCs w:val="24"/>
        </w:rPr>
      </w:pPr>
      <w:r w:rsidRPr="000C3957">
        <w:rPr>
          <w:rFonts w:ascii="Times New Roman" w:hAnsi="Times New Roman" w:cs="Times New Roman"/>
          <w:sz w:val="24"/>
          <w:szCs w:val="24"/>
        </w:rPr>
        <w:t>Челябинской области</w:t>
      </w:r>
    </w:p>
    <w:p w14:paraId="658D0595" w14:textId="29752B6F" w:rsidR="000C3957" w:rsidRPr="000C3957" w:rsidRDefault="000C3957" w:rsidP="000C3957">
      <w:pPr>
        <w:pStyle w:val="ConsPlusNormal"/>
        <w:spacing w:line="276" w:lineRule="auto"/>
        <w:jc w:val="right"/>
        <w:rPr>
          <w:rFonts w:ascii="Times New Roman" w:hAnsi="Times New Roman" w:cs="Times New Roman"/>
          <w:sz w:val="24"/>
          <w:szCs w:val="24"/>
        </w:rPr>
      </w:pPr>
      <w:r w:rsidRPr="000C3957">
        <w:rPr>
          <w:rFonts w:ascii="Times New Roman" w:hAnsi="Times New Roman" w:cs="Times New Roman"/>
          <w:sz w:val="24"/>
          <w:szCs w:val="24"/>
        </w:rPr>
        <w:t>от_____________202</w:t>
      </w:r>
      <w:r w:rsidR="00034047">
        <w:rPr>
          <w:rFonts w:ascii="Times New Roman" w:hAnsi="Times New Roman" w:cs="Times New Roman"/>
          <w:sz w:val="24"/>
          <w:szCs w:val="24"/>
        </w:rPr>
        <w:t>2</w:t>
      </w:r>
      <w:r w:rsidRPr="000C3957">
        <w:rPr>
          <w:rFonts w:ascii="Times New Roman" w:hAnsi="Times New Roman" w:cs="Times New Roman"/>
          <w:sz w:val="24"/>
          <w:szCs w:val="24"/>
        </w:rPr>
        <w:t>г. №____</w:t>
      </w:r>
    </w:p>
    <w:p w14:paraId="77C8DB8D" w14:textId="77777777" w:rsidR="000C3957" w:rsidRDefault="000C3957" w:rsidP="00042D29">
      <w:pPr>
        <w:pStyle w:val="ConsPlusNormal"/>
        <w:spacing w:line="276" w:lineRule="auto"/>
        <w:jc w:val="center"/>
        <w:rPr>
          <w:rFonts w:ascii="Times New Roman" w:hAnsi="Times New Roman" w:cs="Times New Roman"/>
          <w:b/>
          <w:bCs/>
          <w:sz w:val="24"/>
          <w:szCs w:val="24"/>
        </w:rPr>
      </w:pPr>
    </w:p>
    <w:p w14:paraId="3F623EA9" w14:textId="77777777" w:rsidR="000C3957" w:rsidRDefault="000C3957" w:rsidP="00042D29">
      <w:pPr>
        <w:pStyle w:val="ConsPlusNormal"/>
        <w:spacing w:line="276" w:lineRule="auto"/>
        <w:jc w:val="center"/>
        <w:rPr>
          <w:rFonts w:ascii="Times New Roman" w:hAnsi="Times New Roman" w:cs="Times New Roman"/>
          <w:b/>
          <w:bCs/>
          <w:sz w:val="24"/>
          <w:szCs w:val="24"/>
        </w:rPr>
      </w:pPr>
    </w:p>
    <w:p w14:paraId="475CFAE3" w14:textId="6F9B99A5" w:rsidR="00042D29" w:rsidRPr="000C3957" w:rsidRDefault="00042D29" w:rsidP="000C3957">
      <w:pPr>
        <w:pStyle w:val="ConsPlusNormal"/>
        <w:jc w:val="center"/>
        <w:rPr>
          <w:rFonts w:ascii="Times New Roman" w:hAnsi="Times New Roman" w:cs="Times New Roman"/>
          <w:sz w:val="28"/>
          <w:szCs w:val="28"/>
        </w:rPr>
      </w:pPr>
      <w:r w:rsidRPr="000C3957">
        <w:rPr>
          <w:rFonts w:ascii="Times New Roman" w:hAnsi="Times New Roman" w:cs="Times New Roman"/>
          <w:sz w:val="28"/>
          <w:szCs w:val="28"/>
        </w:rPr>
        <w:t>Административный регламент</w:t>
      </w:r>
    </w:p>
    <w:p w14:paraId="5511AF07" w14:textId="77777777" w:rsidR="00042D29" w:rsidRPr="000C3957" w:rsidRDefault="00042D29" w:rsidP="000C3957">
      <w:pPr>
        <w:pStyle w:val="ConsPlusNormal"/>
        <w:jc w:val="center"/>
        <w:rPr>
          <w:rFonts w:ascii="Times New Roman" w:hAnsi="Times New Roman" w:cs="Times New Roman"/>
          <w:sz w:val="28"/>
          <w:szCs w:val="28"/>
        </w:rPr>
      </w:pPr>
      <w:r w:rsidRPr="000C3957">
        <w:rPr>
          <w:rFonts w:ascii="Times New Roman" w:hAnsi="Times New Roman" w:cs="Times New Roman"/>
          <w:sz w:val="28"/>
          <w:szCs w:val="28"/>
        </w:rPr>
        <w:t>предоставления муниципальной услуги</w:t>
      </w:r>
    </w:p>
    <w:p w14:paraId="22749435" w14:textId="47F68961" w:rsidR="00042D29" w:rsidRPr="000C3957" w:rsidRDefault="00042D29" w:rsidP="000C3957">
      <w:pPr>
        <w:spacing w:after="0" w:line="240" w:lineRule="auto"/>
        <w:ind w:right="-1"/>
        <w:jc w:val="center"/>
        <w:rPr>
          <w:rFonts w:ascii="Times New Roman" w:hAnsi="Times New Roman" w:cs="Times New Roman"/>
          <w:sz w:val="28"/>
          <w:szCs w:val="28"/>
        </w:rPr>
      </w:pPr>
      <w:r w:rsidRPr="000C3957">
        <w:rPr>
          <w:rFonts w:ascii="Times New Roman" w:hAnsi="Times New Roman" w:cs="Times New Roman"/>
          <w:sz w:val="28"/>
          <w:szCs w:val="28"/>
        </w:rPr>
        <w:t>«</w:t>
      </w:r>
      <w:bookmarkStart w:id="0" w:name="_Hlk92712913"/>
      <w:r w:rsidRPr="000C3957">
        <w:rPr>
          <w:rFonts w:ascii="Times New Roman" w:hAnsi="Times New Roman" w:cs="Times New Roman"/>
          <w:sz w:val="28"/>
          <w:szCs w:val="28"/>
        </w:rPr>
        <w:t>Установление публичного сервитута в отдельных целях</w:t>
      </w:r>
      <w:r w:rsidR="000C3957" w:rsidRPr="000C3957">
        <w:rPr>
          <w:rFonts w:ascii="Times New Roman" w:hAnsi="Times New Roman" w:cs="Times New Roman"/>
          <w:sz w:val="28"/>
          <w:szCs w:val="28"/>
        </w:rPr>
        <w:t>,</w:t>
      </w:r>
      <w:r w:rsidRPr="000C3957">
        <w:rPr>
          <w:rFonts w:ascii="Times New Roman" w:hAnsi="Times New Roman" w:cs="Times New Roman"/>
          <w:sz w:val="28"/>
          <w:szCs w:val="28"/>
        </w:rPr>
        <w:t xml:space="preserve"> </w:t>
      </w:r>
      <w:r w:rsidR="00EE3A70" w:rsidRPr="000C3957">
        <w:rPr>
          <w:rFonts w:ascii="Times New Roman" w:hAnsi="Times New Roman" w:cs="Times New Roman"/>
          <w:sz w:val="28"/>
          <w:szCs w:val="28"/>
        </w:rPr>
        <w:t>предусмотренных статьей 39.37 Земельного кодекса Российской Федерации</w:t>
      </w:r>
      <w:bookmarkEnd w:id="0"/>
      <w:r w:rsidRPr="000C3957">
        <w:rPr>
          <w:rFonts w:ascii="Times New Roman" w:hAnsi="Times New Roman" w:cs="Times New Roman"/>
          <w:sz w:val="28"/>
          <w:szCs w:val="28"/>
        </w:rPr>
        <w:t>»</w:t>
      </w:r>
    </w:p>
    <w:p w14:paraId="6D6687F9" w14:textId="77777777" w:rsidR="00055584" w:rsidRPr="000C3957" w:rsidRDefault="00055584" w:rsidP="000C3957">
      <w:pPr>
        <w:pStyle w:val="ConsPlusNormal"/>
        <w:jc w:val="both"/>
        <w:rPr>
          <w:rFonts w:ascii="Times New Roman" w:hAnsi="Times New Roman" w:cs="Times New Roman"/>
          <w:sz w:val="28"/>
          <w:szCs w:val="28"/>
        </w:rPr>
      </w:pPr>
    </w:p>
    <w:p w14:paraId="2672D467" w14:textId="6CAFA26B" w:rsidR="007F6341" w:rsidRDefault="007F6341" w:rsidP="007F6341">
      <w:pPr>
        <w:pStyle w:val="ConsPlusNormal"/>
        <w:ind w:firstLine="709"/>
        <w:jc w:val="center"/>
        <w:rPr>
          <w:rFonts w:ascii="Times New Roman" w:hAnsi="Times New Roman" w:cs="Times New Roman"/>
          <w:sz w:val="28"/>
          <w:szCs w:val="28"/>
        </w:rPr>
      </w:pPr>
      <w:bookmarkStart w:id="1" w:name="P38"/>
      <w:bookmarkEnd w:id="1"/>
      <w:r w:rsidRPr="007F6341">
        <w:rPr>
          <w:rFonts w:ascii="Times New Roman" w:hAnsi="Times New Roman" w:cs="Times New Roman"/>
          <w:sz w:val="28"/>
          <w:szCs w:val="28"/>
        </w:rPr>
        <w:t>Раздел I. Общие положения</w:t>
      </w:r>
    </w:p>
    <w:p w14:paraId="28F6C567" w14:textId="77777777" w:rsidR="007F6341" w:rsidRPr="007F6341" w:rsidRDefault="007F6341" w:rsidP="007F6341">
      <w:pPr>
        <w:pStyle w:val="ConsPlusNormal"/>
        <w:ind w:firstLine="709"/>
        <w:jc w:val="center"/>
        <w:rPr>
          <w:rFonts w:ascii="Times New Roman" w:hAnsi="Times New Roman" w:cs="Times New Roman"/>
          <w:sz w:val="28"/>
          <w:szCs w:val="28"/>
        </w:rPr>
      </w:pPr>
    </w:p>
    <w:p w14:paraId="1E4B3CC6" w14:textId="276EB31B" w:rsidR="007F6341" w:rsidRPr="007F6341" w:rsidRDefault="007F6341" w:rsidP="007F6341">
      <w:pPr>
        <w:pStyle w:val="ConsPlusNormal"/>
        <w:ind w:firstLine="709"/>
        <w:jc w:val="both"/>
        <w:rPr>
          <w:rFonts w:ascii="Times New Roman" w:hAnsi="Times New Roman" w:cs="Times New Roman"/>
          <w:sz w:val="28"/>
          <w:szCs w:val="28"/>
        </w:rPr>
      </w:pPr>
      <w:r w:rsidRPr="007F6341">
        <w:rPr>
          <w:rFonts w:ascii="Times New Roman" w:hAnsi="Times New Roman" w:cs="Times New Roman"/>
          <w:sz w:val="28"/>
          <w:szCs w:val="28"/>
        </w:rPr>
        <w:t>1.1.</w:t>
      </w:r>
      <w:r w:rsidRPr="007F6341">
        <w:rPr>
          <w:rFonts w:ascii="Times New Roman" w:hAnsi="Times New Roman" w:cs="Times New Roman"/>
          <w:sz w:val="28"/>
          <w:szCs w:val="28"/>
        </w:rPr>
        <w:tab/>
        <w:t>Административный регламент предоставления муниципальной услуги «</w:t>
      </w:r>
      <w:r w:rsidR="00C24AA6" w:rsidRPr="00C24AA6">
        <w:rPr>
          <w:rFonts w:ascii="Times New Roman" w:hAnsi="Times New Roman" w:cs="Times New Roman"/>
          <w:sz w:val="28"/>
          <w:szCs w:val="28"/>
        </w:rPr>
        <w:t>Установление публичного сервитута в отдельных целях, предусмотренных статьей 39.37 Земельного кодекса Российской Федерации</w:t>
      </w:r>
      <w:r w:rsidRPr="007F6341">
        <w:rPr>
          <w:rFonts w:ascii="Times New Roman" w:hAnsi="Times New Roman" w:cs="Times New Roman"/>
          <w:sz w:val="28"/>
          <w:szCs w:val="28"/>
        </w:rPr>
        <w:t>» (далее – административный регламент) разработан в целях повышения качества предоставления муниципальной услуги «</w:t>
      </w:r>
      <w:r w:rsidR="00C24AA6" w:rsidRPr="00C24AA6">
        <w:rPr>
          <w:rFonts w:ascii="Times New Roman" w:hAnsi="Times New Roman" w:cs="Times New Roman"/>
          <w:sz w:val="28"/>
          <w:szCs w:val="28"/>
        </w:rPr>
        <w:t>Установление публичного сервитута в отдельных целях, предусмотренных статьей 39.37 Земельного кодекса Российской Федерации</w:t>
      </w:r>
      <w:r w:rsidRPr="007F6341">
        <w:rPr>
          <w:rFonts w:ascii="Times New Roman" w:hAnsi="Times New Roman" w:cs="Times New Roman"/>
          <w:sz w:val="28"/>
          <w:szCs w:val="28"/>
        </w:rPr>
        <w:t xml:space="preserve">» (далее – муниципальная услуга), в том числе: </w:t>
      </w:r>
    </w:p>
    <w:p w14:paraId="47674B1A" w14:textId="77777777" w:rsidR="007F6341" w:rsidRPr="007F6341" w:rsidRDefault="007F6341" w:rsidP="007F6341">
      <w:pPr>
        <w:pStyle w:val="ConsPlusNormal"/>
        <w:ind w:firstLine="709"/>
        <w:jc w:val="both"/>
        <w:rPr>
          <w:rFonts w:ascii="Times New Roman" w:hAnsi="Times New Roman" w:cs="Times New Roman"/>
          <w:sz w:val="28"/>
          <w:szCs w:val="28"/>
        </w:rPr>
      </w:pPr>
      <w:r w:rsidRPr="007F6341">
        <w:rPr>
          <w:rFonts w:ascii="Times New Roman" w:hAnsi="Times New Roman" w:cs="Times New Roman"/>
          <w:sz w:val="28"/>
          <w:szCs w:val="28"/>
        </w:rPr>
        <w:t>1)</w:t>
      </w:r>
      <w:r w:rsidRPr="007F6341">
        <w:rPr>
          <w:rFonts w:ascii="Times New Roman" w:hAnsi="Times New Roman" w:cs="Times New Roman"/>
          <w:sz w:val="28"/>
          <w:szCs w:val="28"/>
        </w:rPr>
        <w:tab/>
        <w:t xml:space="preserve"> определения должностных лиц, ответственных за выполнение отдельных административных процедур и административных действий;</w:t>
      </w:r>
    </w:p>
    <w:p w14:paraId="60B8EFBF" w14:textId="77777777" w:rsidR="007F6341" w:rsidRPr="007F6341" w:rsidRDefault="007F6341" w:rsidP="007F6341">
      <w:pPr>
        <w:pStyle w:val="ConsPlusNormal"/>
        <w:ind w:firstLine="709"/>
        <w:jc w:val="both"/>
        <w:rPr>
          <w:rFonts w:ascii="Times New Roman" w:hAnsi="Times New Roman" w:cs="Times New Roman"/>
          <w:sz w:val="28"/>
          <w:szCs w:val="28"/>
        </w:rPr>
      </w:pPr>
      <w:r w:rsidRPr="007F6341">
        <w:rPr>
          <w:rFonts w:ascii="Times New Roman" w:hAnsi="Times New Roman" w:cs="Times New Roman"/>
          <w:sz w:val="28"/>
          <w:szCs w:val="28"/>
        </w:rPr>
        <w:t>2)</w:t>
      </w:r>
      <w:r w:rsidRPr="007F6341">
        <w:rPr>
          <w:rFonts w:ascii="Times New Roman" w:hAnsi="Times New Roman" w:cs="Times New Roman"/>
          <w:sz w:val="28"/>
          <w:szCs w:val="28"/>
        </w:rPr>
        <w:tab/>
        <w:t xml:space="preserve"> упорядочения административных процедур;</w:t>
      </w:r>
    </w:p>
    <w:p w14:paraId="31D26148" w14:textId="77777777" w:rsidR="007F6341" w:rsidRPr="007F6341" w:rsidRDefault="007F6341" w:rsidP="007F6341">
      <w:pPr>
        <w:pStyle w:val="ConsPlusNormal"/>
        <w:ind w:firstLine="709"/>
        <w:jc w:val="both"/>
        <w:rPr>
          <w:rFonts w:ascii="Times New Roman" w:hAnsi="Times New Roman" w:cs="Times New Roman"/>
          <w:sz w:val="28"/>
          <w:szCs w:val="28"/>
        </w:rPr>
      </w:pPr>
      <w:r w:rsidRPr="007F6341">
        <w:rPr>
          <w:rFonts w:ascii="Times New Roman" w:hAnsi="Times New Roman" w:cs="Times New Roman"/>
          <w:sz w:val="28"/>
          <w:szCs w:val="28"/>
        </w:rPr>
        <w:t>3)</w:t>
      </w:r>
      <w:r w:rsidRPr="007F6341">
        <w:rPr>
          <w:rFonts w:ascii="Times New Roman" w:hAnsi="Times New Roman" w:cs="Times New Roman"/>
          <w:sz w:val="28"/>
          <w:szCs w:val="28"/>
        </w:rPr>
        <w:tab/>
        <w:t xml:space="preserve"> устранения избыточных административных процедур;</w:t>
      </w:r>
    </w:p>
    <w:p w14:paraId="6EEADA66" w14:textId="77777777" w:rsidR="007F6341" w:rsidRPr="007F6341" w:rsidRDefault="007F6341" w:rsidP="007F6341">
      <w:pPr>
        <w:pStyle w:val="ConsPlusNormal"/>
        <w:ind w:firstLine="709"/>
        <w:jc w:val="both"/>
        <w:rPr>
          <w:rFonts w:ascii="Times New Roman" w:hAnsi="Times New Roman" w:cs="Times New Roman"/>
          <w:sz w:val="28"/>
          <w:szCs w:val="28"/>
        </w:rPr>
      </w:pPr>
      <w:r w:rsidRPr="007F6341">
        <w:rPr>
          <w:rFonts w:ascii="Times New Roman" w:hAnsi="Times New Roman" w:cs="Times New Roman"/>
          <w:sz w:val="28"/>
          <w:szCs w:val="28"/>
        </w:rPr>
        <w:t>4)</w:t>
      </w:r>
      <w:r w:rsidRPr="007F6341">
        <w:rPr>
          <w:rFonts w:ascii="Times New Roman" w:hAnsi="Times New Roman" w:cs="Times New Roman"/>
          <w:sz w:val="28"/>
          <w:szCs w:val="28"/>
        </w:rPr>
        <w:tab/>
        <w:t xml:space="preserve"> 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14:paraId="117B49AE" w14:textId="020432E7" w:rsidR="00055584" w:rsidRPr="007F6341" w:rsidRDefault="007F6341" w:rsidP="007F6341">
      <w:pPr>
        <w:pStyle w:val="ConsPlusNormal"/>
        <w:ind w:firstLine="709"/>
        <w:jc w:val="both"/>
        <w:rPr>
          <w:rFonts w:ascii="Times New Roman" w:hAnsi="Times New Roman" w:cs="Times New Roman"/>
          <w:sz w:val="28"/>
          <w:szCs w:val="28"/>
        </w:rPr>
      </w:pPr>
      <w:r w:rsidRPr="007F6341">
        <w:rPr>
          <w:rFonts w:ascii="Times New Roman" w:hAnsi="Times New Roman" w:cs="Times New Roman"/>
          <w:sz w:val="28"/>
          <w:szCs w:val="28"/>
        </w:rPr>
        <w:t>5)</w:t>
      </w:r>
      <w:r w:rsidRPr="007F6341">
        <w:rPr>
          <w:rFonts w:ascii="Times New Roman" w:hAnsi="Times New Roman" w:cs="Times New Roman"/>
          <w:sz w:val="28"/>
          <w:szCs w:val="28"/>
        </w:rPr>
        <w:tab/>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r w:rsidR="00064AB3">
        <w:rPr>
          <w:rFonts w:ascii="Times New Roman" w:hAnsi="Times New Roman" w:cs="Times New Roman"/>
          <w:sz w:val="28"/>
          <w:szCs w:val="28"/>
        </w:rPr>
        <w:t>.</w:t>
      </w:r>
    </w:p>
    <w:p w14:paraId="760D8A63" w14:textId="77777777" w:rsidR="008A0B26" w:rsidRPr="00034047" w:rsidRDefault="008A0B26" w:rsidP="00034047">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34047">
        <w:rPr>
          <w:rFonts w:ascii="Times New Roman" w:hAnsi="Times New Roman" w:cs="Times New Roman"/>
          <w:sz w:val="28"/>
          <w:szCs w:val="28"/>
          <w:lang w:eastAsia="ru-RU"/>
        </w:rPr>
        <w:t>Действие настоящего Административного регламента не распространяется на:</w:t>
      </w:r>
    </w:p>
    <w:p w14:paraId="0082EA29" w14:textId="422A9DC6" w:rsidR="008A0B26" w:rsidRPr="00034047" w:rsidRDefault="008A0B26" w:rsidP="00034047">
      <w:pPr>
        <w:tabs>
          <w:tab w:val="left" w:pos="4253"/>
        </w:tabs>
        <w:spacing w:after="0" w:line="240" w:lineRule="auto"/>
        <w:ind w:right="-1" w:firstLine="709"/>
        <w:jc w:val="both"/>
        <w:rPr>
          <w:rFonts w:ascii="Times New Roman" w:hAnsi="Times New Roman" w:cs="Times New Roman"/>
          <w:sz w:val="28"/>
          <w:szCs w:val="28"/>
        </w:rPr>
      </w:pPr>
      <w:r w:rsidRPr="00034047">
        <w:rPr>
          <w:rFonts w:ascii="Times New Roman" w:hAnsi="Times New Roman" w:cs="Times New Roman"/>
          <w:sz w:val="28"/>
          <w:szCs w:val="28"/>
          <w:lang w:eastAsia="ru-RU"/>
        </w:rPr>
        <w:t xml:space="preserve">1) отношения, связанные с установлением сервитута в отношении земельного участка, находящегося в собственности </w:t>
      </w:r>
      <w:r w:rsidR="00CD59A1" w:rsidRPr="00034047">
        <w:rPr>
          <w:rFonts w:ascii="Times New Roman" w:hAnsi="Times New Roman" w:cs="Times New Roman"/>
          <w:sz w:val="28"/>
          <w:szCs w:val="28"/>
        </w:rPr>
        <w:t>Муниципального образования «</w:t>
      </w:r>
      <w:r w:rsidR="00064FC5" w:rsidRPr="00034047">
        <w:rPr>
          <w:rFonts w:ascii="Times New Roman" w:hAnsi="Times New Roman" w:cs="Times New Roman"/>
          <w:sz w:val="28"/>
          <w:szCs w:val="28"/>
        </w:rPr>
        <w:t>Троицкий</w:t>
      </w:r>
      <w:r w:rsidR="00CD59A1" w:rsidRPr="00034047">
        <w:rPr>
          <w:rFonts w:ascii="Times New Roman" w:hAnsi="Times New Roman" w:cs="Times New Roman"/>
          <w:sz w:val="28"/>
          <w:szCs w:val="28"/>
        </w:rPr>
        <w:t xml:space="preserve"> муниципальный район»</w:t>
      </w:r>
      <w:r w:rsidRPr="00034047">
        <w:rPr>
          <w:rFonts w:ascii="Times New Roman" w:hAnsi="Times New Roman" w:cs="Times New Roman"/>
          <w:sz w:val="28"/>
          <w:szCs w:val="28"/>
          <w:lang w:eastAsia="ru-RU"/>
        </w:rPr>
        <w:t xml:space="preserve">, в порядке, предусмотренном </w:t>
      </w:r>
      <w:hyperlink r:id="rId7" w:history="1">
        <w:r w:rsidRPr="00034047">
          <w:rPr>
            <w:rFonts w:ascii="Times New Roman" w:hAnsi="Times New Roman" w:cs="Times New Roman"/>
            <w:sz w:val="28"/>
            <w:szCs w:val="28"/>
            <w:lang w:eastAsia="ru-RU"/>
          </w:rPr>
          <w:t>главой V.3</w:t>
        </w:r>
      </w:hyperlink>
      <w:r w:rsidRPr="00034047">
        <w:rPr>
          <w:rFonts w:ascii="Times New Roman" w:hAnsi="Times New Roman" w:cs="Times New Roman"/>
          <w:sz w:val="28"/>
          <w:szCs w:val="28"/>
          <w:lang w:eastAsia="ru-RU"/>
        </w:rPr>
        <w:t xml:space="preserve"> Земельного кодекса Российской Федерации;</w:t>
      </w:r>
    </w:p>
    <w:p w14:paraId="395DD37A" w14:textId="77777777" w:rsidR="008A0B26" w:rsidRPr="00034047" w:rsidRDefault="008A0B26" w:rsidP="00034047">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34047">
        <w:rPr>
          <w:rFonts w:ascii="Times New Roman" w:hAnsi="Times New Roman" w:cs="Times New Roman"/>
          <w:sz w:val="28"/>
          <w:szCs w:val="28"/>
          <w:lang w:eastAsia="ru-RU"/>
        </w:rPr>
        <w:lastRenderedPageBreak/>
        <w:t xml:space="preserve">2) отношения, связанные с установлением публичного сервитута в целях, предусмотренных </w:t>
      </w:r>
      <w:hyperlink r:id="rId8" w:history="1">
        <w:r w:rsidRPr="00034047">
          <w:rPr>
            <w:rFonts w:ascii="Times New Roman" w:hAnsi="Times New Roman" w:cs="Times New Roman"/>
            <w:sz w:val="28"/>
            <w:szCs w:val="28"/>
            <w:lang w:eastAsia="ru-RU"/>
          </w:rPr>
          <w:t>подпунктами 1</w:t>
        </w:r>
      </w:hyperlink>
      <w:r w:rsidRPr="00034047">
        <w:rPr>
          <w:rFonts w:ascii="Times New Roman" w:hAnsi="Times New Roman" w:cs="Times New Roman"/>
          <w:sz w:val="28"/>
          <w:szCs w:val="28"/>
          <w:lang w:eastAsia="ru-RU"/>
        </w:rPr>
        <w:t xml:space="preserve"> - </w:t>
      </w:r>
      <w:hyperlink r:id="rId9" w:history="1">
        <w:r w:rsidRPr="00034047">
          <w:rPr>
            <w:rFonts w:ascii="Times New Roman" w:hAnsi="Times New Roman" w:cs="Times New Roman"/>
            <w:sz w:val="28"/>
            <w:szCs w:val="28"/>
            <w:lang w:eastAsia="ru-RU"/>
          </w:rPr>
          <w:t>7 пункта 4 статьи 23</w:t>
        </w:r>
      </w:hyperlink>
      <w:r w:rsidRPr="00034047">
        <w:rPr>
          <w:rFonts w:ascii="Times New Roman" w:hAnsi="Times New Roman" w:cs="Times New Roman"/>
          <w:sz w:val="28"/>
          <w:szCs w:val="28"/>
          <w:lang w:eastAsia="ru-RU"/>
        </w:rPr>
        <w:t xml:space="preserve"> Земельного кодекса Российской Федерации.</w:t>
      </w:r>
    </w:p>
    <w:p w14:paraId="515021FC" w14:textId="4D6EA2F9" w:rsidR="00055584" w:rsidRPr="00034047" w:rsidRDefault="007B43F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00055584" w:rsidRPr="00034047">
        <w:rPr>
          <w:rFonts w:ascii="Times New Roman" w:hAnsi="Times New Roman" w:cs="Times New Roman"/>
          <w:sz w:val="28"/>
          <w:szCs w:val="28"/>
        </w:rPr>
        <w:t>2. Основанием для разработки административного регламента являются нормативные правовые акты:</w:t>
      </w:r>
    </w:p>
    <w:p w14:paraId="650AC695" w14:textId="395214E0" w:rsidR="00055584" w:rsidRPr="00034047" w:rsidRDefault="007B43FD" w:rsidP="00034047">
      <w:pPr>
        <w:pStyle w:val="ConsPlusNormal"/>
        <w:ind w:firstLine="709"/>
        <w:jc w:val="both"/>
        <w:rPr>
          <w:rFonts w:ascii="Times New Roman" w:hAnsi="Times New Roman" w:cs="Times New Roman"/>
          <w:sz w:val="28"/>
          <w:szCs w:val="28"/>
        </w:rPr>
      </w:pPr>
      <w:bookmarkStart w:id="2" w:name="_Hlk92780708"/>
      <w:r w:rsidRPr="00034047">
        <w:rPr>
          <w:rFonts w:ascii="Times New Roman" w:hAnsi="Times New Roman" w:cs="Times New Roman"/>
          <w:sz w:val="28"/>
          <w:szCs w:val="28"/>
        </w:rPr>
        <w:t>1</w:t>
      </w:r>
      <w:r w:rsidR="00055584" w:rsidRPr="00034047">
        <w:rPr>
          <w:rFonts w:ascii="Times New Roman" w:hAnsi="Times New Roman" w:cs="Times New Roman"/>
          <w:sz w:val="28"/>
          <w:szCs w:val="28"/>
        </w:rPr>
        <w:t xml:space="preserve">) Федеральный </w:t>
      </w:r>
      <w:hyperlink r:id="rId10" w:history="1">
        <w:r w:rsidR="00055584" w:rsidRPr="00034047">
          <w:rPr>
            <w:rFonts w:ascii="Times New Roman" w:hAnsi="Times New Roman" w:cs="Times New Roman"/>
            <w:color w:val="0000FF"/>
            <w:sz w:val="28"/>
            <w:szCs w:val="28"/>
          </w:rPr>
          <w:t>закон</w:t>
        </w:r>
      </w:hyperlink>
      <w:r w:rsidR="00055584" w:rsidRPr="00034047">
        <w:rPr>
          <w:rFonts w:ascii="Times New Roman" w:hAnsi="Times New Roman" w:cs="Times New Roman"/>
          <w:sz w:val="28"/>
          <w:szCs w:val="28"/>
        </w:rPr>
        <w:t xml:space="preserve"> от 27.07.2010 </w:t>
      </w:r>
      <w:r w:rsidR="009250BE" w:rsidRPr="00034047">
        <w:rPr>
          <w:rFonts w:ascii="Times New Roman" w:hAnsi="Times New Roman" w:cs="Times New Roman"/>
          <w:sz w:val="28"/>
          <w:szCs w:val="28"/>
        </w:rPr>
        <w:t>№</w:t>
      </w:r>
      <w:r w:rsidR="00055584" w:rsidRPr="00034047">
        <w:rPr>
          <w:rFonts w:ascii="Times New Roman" w:hAnsi="Times New Roman" w:cs="Times New Roman"/>
          <w:sz w:val="28"/>
          <w:szCs w:val="28"/>
        </w:rPr>
        <w:t xml:space="preserve"> 210-ФЗ </w:t>
      </w:r>
      <w:r w:rsidR="009250BE" w:rsidRPr="00034047">
        <w:rPr>
          <w:rFonts w:ascii="Times New Roman" w:hAnsi="Times New Roman" w:cs="Times New Roman"/>
          <w:sz w:val="28"/>
          <w:szCs w:val="28"/>
        </w:rPr>
        <w:t>«</w:t>
      </w:r>
      <w:r w:rsidR="00055584" w:rsidRPr="00034047">
        <w:rPr>
          <w:rFonts w:ascii="Times New Roman" w:hAnsi="Times New Roman" w:cs="Times New Roman"/>
          <w:sz w:val="28"/>
          <w:szCs w:val="28"/>
        </w:rPr>
        <w:t>Об организации предоставления государственных и муниципальных услуг</w:t>
      </w:r>
      <w:r w:rsidR="009250BE" w:rsidRPr="00034047">
        <w:rPr>
          <w:rFonts w:ascii="Times New Roman" w:hAnsi="Times New Roman" w:cs="Times New Roman"/>
          <w:sz w:val="28"/>
          <w:szCs w:val="28"/>
        </w:rPr>
        <w:t>»</w:t>
      </w:r>
      <w:r w:rsidR="00055584" w:rsidRPr="00034047">
        <w:rPr>
          <w:rFonts w:ascii="Times New Roman" w:hAnsi="Times New Roman" w:cs="Times New Roman"/>
          <w:sz w:val="28"/>
          <w:szCs w:val="28"/>
        </w:rPr>
        <w:t>;</w:t>
      </w:r>
    </w:p>
    <w:p w14:paraId="697134C4" w14:textId="7488412A" w:rsidR="00055584" w:rsidRPr="00034047" w:rsidRDefault="007B43F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055584" w:rsidRPr="00034047">
        <w:rPr>
          <w:rFonts w:ascii="Times New Roman" w:hAnsi="Times New Roman" w:cs="Times New Roman"/>
          <w:sz w:val="28"/>
          <w:szCs w:val="28"/>
        </w:rPr>
        <w:t xml:space="preserve">) </w:t>
      </w:r>
      <w:bookmarkStart w:id="3" w:name="_Hlk92780600"/>
      <w:r w:rsidR="00AD1784" w:rsidRPr="00034047">
        <w:rPr>
          <w:rFonts w:ascii="Times New Roman" w:hAnsi="Times New Roman" w:cs="Times New Roman"/>
          <w:sz w:val="28"/>
          <w:szCs w:val="28"/>
        </w:rPr>
        <w:t xml:space="preserve">постановление Правительства Челябинской области от 13.12.2010 г. № 293-П </w:t>
      </w:r>
      <w:r w:rsidRPr="00034047">
        <w:rPr>
          <w:rFonts w:ascii="Times New Roman" w:hAnsi="Times New Roman" w:cs="Times New Roman"/>
          <w:sz w:val="28"/>
          <w:szCs w:val="28"/>
        </w:rPr>
        <w:t>«</w:t>
      </w:r>
      <w:r w:rsidR="00AD1784" w:rsidRPr="00034047">
        <w:rPr>
          <w:rFonts w:ascii="Times New Roman" w:hAnsi="Times New Roman" w:cs="Times New Roman"/>
          <w:sz w:val="28"/>
          <w:szCs w:val="28"/>
        </w:rPr>
        <w:t>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w:t>
      </w:r>
      <w:r w:rsidRPr="00034047">
        <w:rPr>
          <w:rFonts w:ascii="Times New Roman" w:hAnsi="Times New Roman" w:cs="Times New Roman"/>
          <w:sz w:val="28"/>
          <w:szCs w:val="28"/>
        </w:rPr>
        <w:t>»</w:t>
      </w:r>
      <w:bookmarkEnd w:id="3"/>
      <w:r w:rsidR="009250BE" w:rsidRPr="00034047">
        <w:rPr>
          <w:rFonts w:ascii="Times New Roman" w:hAnsi="Times New Roman" w:cs="Times New Roman"/>
          <w:sz w:val="28"/>
          <w:szCs w:val="28"/>
        </w:rPr>
        <w:t>.</w:t>
      </w:r>
    </w:p>
    <w:bookmarkEnd w:id="2"/>
    <w:p w14:paraId="6C5C8466" w14:textId="0A5B32EE" w:rsidR="00055584" w:rsidRPr="00034047" w:rsidRDefault="007B43F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00055584" w:rsidRPr="00034047">
        <w:rPr>
          <w:rFonts w:ascii="Times New Roman" w:hAnsi="Times New Roman" w:cs="Times New Roman"/>
          <w:sz w:val="28"/>
          <w:szCs w:val="28"/>
        </w:rPr>
        <w:t xml:space="preserve">3. Информация о настоящем административном регламенте и предоставляемой муниципальной услуге размещается на официальном сайте Администрации </w:t>
      </w:r>
      <w:r w:rsidR="00064FC5" w:rsidRPr="00034047">
        <w:rPr>
          <w:rFonts w:ascii="Times New Roman" w:hAnsi="Times New Roman" w:cs="Times New Roman"/>
          <w:sz w:val="28"/>
          <w:szCs w:val="28"/>
        </w:rPr>
        <w:t>Троицкого</w:t>
      </w:r>
      <w:r w:rsidR="0043466B" w:rsidRPr="00034047">
        <w:rPr>
          <w:rFonts w:ascii="Times New Roman" w:hAnsi="Times New Roman" w:cs="Times New Roman"/>
          <w:sz w:val="28"/>
          <w:szCs w:val="28"/>
        </w:rPr>
        <w:t xml:space="preserve"> муниципального района</w:t>
      </w:r>
      <w:r w:rsidR="00620E95" w:rsidRPr="00034047">
        <w:rPr>
          <w:rFonts w:ascii="Times New Roman" w:hAnsi="Times New Roman" w:cs="Times New Roman"/>
          <w:sz w:val="28"/>
          <w:szCs w:val="28"/>
        </w:rPr>
        <w:t xml:space="preserve"> </w:t>
      </w:r>
      <w:r w:rsidR="00055584" w:rsidRPr="00034047">
        <w:rPr>
          <w:rFonts w:ascii="Times New Roman" w:hAnsi="Times New Roman" w:cs="Times New Roman"/>
          <w:sz w:val="28"/>
          <w:szCs w:val="28"/>
        </w:rPr>
        <w:t>(</w:t>
      </w:r>
      <w:r w:rsidR="00064FC5" w:rsidRPr="00034047">
        <w:rPr>
          <w:rFonts w:ascii="Times New Roman" w:hAnsi="Times New Roman" w:cs="Times New Roman"/>
          <w:sz w:val="28"/>
          <w:szCs w:val="28"/>
        </w:rPr>
        <w:t>http://troitsk-rayon.eps74.ru</w:t>
      </w:r>
      <w:r w:rsidR="00055584" w:rsidRPr="00034047">
        <w:rPr>
          <w:rFonts w:ascii="Times New Roman" w:hAnsi="Times New Roman" w:cs="Times New Roman"/>
          <w:sz w:val="28"/>
          <w:szCs w:val="28"/>
        </w:rPr>
        <w:t xml:space="preserve">), в федеральных государственных информационных системах </w:t>
      </w:r>
      <w:r w:rsidR="0049458F">
        <w:rPr>
          <w:rFonts w:ascii="Times New Roman" w:hAnsi="Times New Roman" w:cs="Times New Roman"/>
          <w:sz w:val="28"/>
          <w:szCs w:val="28"/>
        </w:rPr>
        <w:t>«</w:t>
      </w:r>
      <w:r w:rsidR="00055584" w:rsidRPr="00034047">
        <w:rPr>
          <w:rFonts w:ascii="Times New Roman" w:hAnsi="Times New Roman" w:cs="Times New Roman"/>
          <w:sz w:val="28"/>
          <w:szCs w:val="28"/>
        </w:rPr>
        <w:t>Федеральный реестр государственных и муниципальных услуг (функций)</w:t>
      </w:r>
      <w:r w:rsidR="0049458F">
        <w:rPr>
          <w:rFonts w:ascii="Times New Roman" w:hAnsi="Times New Roman" w:cs="Times New Roman"/>
          <w:sz w:val="28"/>
          <w:szCs w:val="28"/>
        </w:rPr>
        <w:t>»</w:t>
      </w:r>
      <w:r w:rsidR="00055584" w:rsidRPr="00034047">
        <w:rPr>
          <w:rFonts w:ascii="Times New Roman" w:hAnsi="Times New Roman" w:cs="Times New Roman"/>
          <w:sz w:val="28"/>
          <w:szCs w:val="28"/>
        </w:rPr>
        <w:t xml:space="preserve">, </w:t>
      </w:r>
      <w:r w:rsidR="0049458F">
        <w:rPr>
          <w:rFonts w:ascii="Times New Roman" w:hAnsi="Times New Roman" w:cs="Times New Roman"/>
          <w:sz w:val="28"/>
          <w:szCs w:val="28"/>
        </w:rPr>
        <w:t>«</w:t>
      </w:r>
      <w:r w:rsidR="00055584" w:rsidRPr="00034047">
        <w:rPr>
          <w:rFonts w:ascii="Times New Roman" w:hAnsi="Times New Roman" w:cs="Times New Roman"/>
          <w:sz w:val="28"/>
          <w:szCs w:val="28"/>
        </w:rPr>
        <w:t>Единый портал государственных и муниципальных услуг (функций)</w:t>
      </w:r>
      <w:r w:rsidR="0049458F">
        <w:rPr>
          <w:rFonts w:ascii="Times New Roman" w:hAnsi="Times New Roman" w:cs="Times New Roman"/>
          <w:sz w:val="28"/>
          <w:szCs w:val="28"/>
        </w:rPr>
        <w:t>»</w:t>
      </w:r>
      <w:r w:rsidR="00055584" w:rsidRPr="00034047">
        <w:rPr>
          <w:rFonts w:ascii="Times New Roman" w:hAnsi="Times New Roman" w:cs="Times New Roman"/>
          <w:sz w:val="28"/>
          <w:szCs w:val="28"/>
        </w:rPr>
        <w:t xml:space="preserve"> (www.gosuslugi.ru). Настоящий административный регламент подлежит опубликованию в порядке, установленном для опубликования муниципальных правовых актов </w:t>
      </w:r>
      <w:r w:rsidR="00064FC5" w:rsidRPr="00034047">
        <w:rPr>
          <w:rFonts w:ascii="Times New Roman" w:hAnsi="Times New Roman" w:cs="Times New Roman"/>
          <w:sz w:val="28"/>
          <w:szCs w:val="28"/>
        </w:rPr>
        <w:t>Троицкого</w:t>
      </w:r>
      <w:r w:rsidR="0043466B" w:rsidRPr="00034047">
        <w:rPr>
          <w:rFonts w:ascii="Times New Roman" w:hAnsi="Times New Roman" w:cs="Times New Roman"/>
          <w:sz w:val="28"/>
          <w:szCs w:val="28"/>
        </w:rPr>
        <w:t xml:space="preserve"> муниципального района</w:t>
      </w:r>
      <w:r w:rsidR="00055584" w:rsidRPr="00034047">
        <w:rPr>
          <w:rFonts w:ascii="Times New Roman" w:hAnsi="Times New Roman" w:cs="Times New Roman"/>
          <w:sz w:val="28"/>
          <w:szCs w:val="28"/>
        </w:rPr>
        <w:t>.</w:t>
      </w:r>
    </w:p>
    <w:p w14:paraId="34503A90" w14:textId="69023F51" w:rsidR="00055584" w:rsidRPr="00034047" w:rsidRDefault="004614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00055584" w:rsidRPr="00034047">
        <w:rPr>
          <w:rFonts w:ascii="Times New Roman" w:hAnsi="Times New Roman" w:cs="Times New Roman"/>
          <w:sz w:val="28"/>
          <w:szCs w:val="28"/>
        </w:rPr>
        <w:t>4. Получателем муниципальной услуги является организация, обратившаяся с ходатайством об установлении публичного сервитута (далее - заявитель):</w:t>
      </w:r>
    </w:p>
    <w:p w14:paraId="04E36362"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14:paraId="22685B81"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 являющаяся организацией связи, - для размещения линий или сооружений связи, указанных в </w:t>
      </w:r>
      <w:hyperlink r:id="rId11" w:history="1">
        <w:r w:rsidRPr="00034047">
          <w:rPr>
            <w:rFonts w:ascii="Times New Roman" w:hAnsi="Times New Roman" w:cs="Times New Roman"/>
            <w:color w:val="0000FF"/>
            <w:sz w:val="28"/>
            <w:szCs w:val="28"/>
          </w:rPr>
          <w:t>подпункте 1 статьи 39.37</w:t>
        </w:r>
      </w:hyperlink>
      <w:r w:rsidRPr="00034047">
        <w:rPr>
          <w:rFonts w:ascii="Times New Roman" w:hAnsi="Times New Roman" w:cs="Times New Roman"/>
          <w:sz w:val="28"/>
          <w:szCs w:val="28"/>
        </w:rPr>
        <w:t xml:space="preserve">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188B207C"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2" w:history="1">
        <w:r w:rsidRPr="00034047">
          <w:rPr>
            <w:rFonts w:ascii="Times New Roman" w:hAnsi="Times New Roman" w:cs="Times New Roman"/>
            <w:color w:val="0000FF"/>
            <w:sz w:val="28"/>
            <w:szCs w:val="28"/>
          </w:rPr>
          <w:t>подпунктах 2</w:t>
        </w:r>
      </w:hyperlink>
      <w:r w:rsidRPr="00034047">
        <w:rPr>
          <w:rFonts w:ascii="Times New Roman" w:hAnsi="Times New Roman" w:cs="Times New Roman"/>
          <w:sz w:val="28"/>
          <w:szCs w:val="28"/>
        </w:rPr>
        <w:t xml:space="preserve"> - </w:t>
      </w:r>
      <w:hyperlink r:id="rId13" w:history="1">
        <w:r w:rsidRPr="00034047">
          <w:rPr>
            <w:rFonts w:ascii="Times New Roman" w:hAnsi="Times New Roman" w:cs="Times New Roman"/>
            <w:color w:val="0000FF"/>
            <w:sz w:val="28"/>
            <w:szCs w:val="28"/>
          </w:rPr>
          <w:t>5 статьи 39.37</w:t>
        </w:r>
      </w:hyperlink>
      <w:r w:rsidRPr="00034047">
        <w:rPr>
          <w:rFonts w:ascii="Times New Roman" w:hAnsi="Times New Roman" w:cs="Times New Roman"/>
          <w:sz w:val="28"/>
          <w:szCs w:val="28"/>
        </w:rPr>
        <w:t xml:space="preserve"> Земельного кодекса Российской Федерации;</w:t>
      </w:r>
    </w:p>
    <w:p w14:paraId="2C69E680"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4) предусмотренная </w:t>
      </w:r>
      <w:hyperlink r:id="rId14" w:history="1">
        <w:r w:rsidRPr="00034047">
          <w:rPr>
            <w:rFonts w:ascii="Times New Roman" w:hAnsi="Times New Roman" w:cs="Times New Roman"/>
            <w:color w:val="0000FF"/>
            <w:sz w:val="28"/>
            <w:szCs w:val="28"/>
          </w:rPr>
          <w:t>пунктом 1 статьи 56.4</w:t>
        </w:r>
      </w:hyperlink>
      <w:r w:rsidRPr="00034047">
        <w:rPr>
          <w:rFonts w:ascii="Times New Roman" w:hAnsi="Times New Roman" w:cs="Times New Roman"/>
          <w:sz w:val="28"/>
          <w:szCs w:val="28"/>
        </w:rPr>
        <w:t xml:space="preserve">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w:t>
      </w:r>
      <w:r w:rsidRPr="00034047">
        <w:rPr>
          <w:rFonts w:ascii="Times New Roman" w:hAnsi="Times New Roman" w:cs="Times New Roman"/>
          <w:sz w:val="28"/>
          <w:szCs w:val="28"/>
        </w:rPr>
        <w:lastRenderedPageBreak/>
        <w:t>государственных или муниципальных нужд;</w:t>
      </w:r>
    </w:p>
    <w:p w14:paraId="75BC91D7"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 иное лицо, уполномоченное в соответствии с нормативными правовыми актами Российской Федерации, нормативными правовыми актами Челябинской области,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5E33E109" w14:textId="4B09DCCC" w:rsidR="00055584" w:rsidRPr="00034047" w:rsidRDefault="004614AD" w:rsidP="00034047">
      <w:pPr>
        <w:pStyle w:val="ConsPlusNormal"/>
        <w:ind w:firstLine="709"/>
        <w:jc w:val="both"/>
        <w:rPr>
          <w:rFonts w:ascii="Times New Roman" w:hAnsi="Times New Roman" w:cs="Times New Roman"/>
          <w:sz w:val="28"/>
          <w:szCs w:val="28"/>
        </w:rPr>
      </w:pPr>
      <w:bookmarkStart w:id="4" w:name="P59"/>
      <w:bookmarkEnd w:id="4"/>
      <w:r w:rsidRPr="00034047">
        <w:rPr>
          <w:rFonts w:ascii="Times New Roman" w:hAnsi="Times New Roman" w:cs="Times New Roman"/>
          <w:sz w:val="28"/>
          <w:szCs w:val="28"/>
        </w:rPr>
        <w:t>1.</w:t>
      </w:r>
      <w:r w:rsidR="00055584" w:rsidRPr="00034047">
        <w:rPr>
          <w:rFonts w:ascii="Times New Roman" w:hAnsi="Times New Roman" w:cs="Times New Roman"/>
          <w:sz w:val="28"/>
          <w:szCs w:val="28"/>
        </w:rPr>
        <w:t xml:space="preserve">5. Публичный сервитут устанавливается на основании ходатайства об установлении публичного сервитута с учетом положений </w:t>
      </w:r>
      <w:hyperlink r:id="rId15" w:history="1">
        <w:r w:rsidR="00055584" w:rsidRPr="00034047">
          <w:rPr>
            <w:rFonts w:ascii="Times New Roman" w:hAnsi="Times New Roman" w:cs="Times New Roman"/>
            <w:color w:val="0000FF"/>
            <w:sz w:val="28"/>
            <w:szCs w:val="28"/>
          </w:rPr>
          <w:t>статьи 23</w:t>
        </w:r>
      </w:hyperlink>
      <w:r w:rsidR="00055584" w:rsidRPr="00034047">
        <w:rPr>
          <w:rFonts w:ascii="Times New Roman" w:hAnsi="Times New Roman" w:cs="Times New Roman"/>
          <w:sz w:val="28"/>
          <w:szCs w:val="28"/>
        </w:rPr>
        <w:t xml:space="preserve"> Земельного кодекса Российской Федерации, при условии обоснования необходимости его установления в соответствии с </w:t>
      </w:r>
      <w:hyperlink r:id="rId16" w:history="1">
        <w:r w:rsidR="00055584" w:rsidRPr="00034047">
          <w:rPr>
            <w:rFonts w:ascii="Times New Roman" w:hAnsi="Times New Roman" w:cs="Times New Roman"/>
            <w:color w:val="0000FF"/>
            <w:sz w:val="28"/>
            <w:szCs w:val="28"/>
          </w:rPr>
          <w:t>пунктами 2</w:t>
        </w:r>
      </w:hyperlink>
      <w:r w:rsidR="00055584" w:rsidRPr="00034047">
        <w:rPr>
          <w:rFonts w:ascii="Times New Roman" w:hAnsi="Times New Roman" w:cs="Times New Roman"/>
          <w:sz w:val="28"/>
          <w:szCs w:val="28"/>
        </w:rPr>
        <w:t xml:space="preserve"> и </w:t>
      </w:r>
      <w:hyperlink r:id="rId17" w:history="1">
        <w:r w:rsidR="00055584" w:rsidRPr="00034047">
          <w:rPr>
            <w:rFonts w:ascii="Times New Roman" w:hAnsi="Times New Roman" w:cs="Times New Roman"/>
            <w:color w:val="0000FF"/>
            <w:sz w:val="28"/>
            <w:szCs w:val="28"/>
          </w:rPr>
          <w:t>3 статьи 39.41</w:t>
        </w:r>
      </w:hyperlink>
      <w:r w:rsidR="00055584" w:rsidRPr="00034047">
        <w:rPr>
          <w:rFonts w:ascii="Times New Roman" w:hAnsi="Times New Roman" w:cs="Times New Roman"/>
          <w:sz w:val="28"/>
          <w:szCs w:val="28"/>
        </w:rPr>
        <w:t xml:space="preserve"> Земельного кодекса Российской Федерации.</w:t>
      </w:r>
    </w:p>
    <w:p w14:paraId="074D00E5" w14:textId="43224A04" w:rsidR="00055584" w:rsidRPr="00034047" w:rsidRDefault="004614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00055584" w:rsidRPr="00034047">
        <w:rPr>
          <w:rFonts w:ascii="Times New Roman" w:hAnsi="Times New Roman" w:cs="Times New Roman"/>
          <w:sz w:val="28"/>
          <w:szCs w:val="28"/>
        </w:rPr>
        <w:t>6. Установление публичного сервитута осуществляется независимо от формы собственности на земельный участок.</w:t>
      </w:r>
    </w:p>
    <w:p w14:paraId="302816E0" w14:textId="2C051FA0" w:rsidR="00055584" w:rsidRPr="00034047" w:rsidRDefault="004614AD" w:rsidP="00034047">
      <w:pPr>
        <w:pStyle w:val="ConsPlusNormal"/>
        <w:ind w:firstLine="709"/>
        <w:jc w:val="both"/>
        <w:rPr>
          <w:rFonts w:ascii="Times New Roman" w:hAnsi="Times New Roman" w:cs="Times New Roman"/>
          <w:sz w:val="28"/>
          <w:szCs w:val="28"/>
        </w:rPr>
      </w:pPr>
      <w:bookmarkStart w:id="5" w:name="P61"/>
      <w:bookmarkEnd w:id="5"/>
      <w:r w:rsidRPr="00034047">
        <w:rPr>
          <w:rFonts w:ascii="Times New Roman" w:hAnsi="Times New Roman" w:cs="Times New Roman"/>
          <w:sz w:val="28"/>
          <w:szCs w:val="28"/>
        </w:rPr>
        <w:t>1.</w:t>
      </w:r>
      <w:r w:rsidR="00055584" w:rsidRPr="00034047">
        <w:rPr>
          <w:rFonts w:ascii="Times New Roman" w:hAnsi="Times New Roman" w:cs="Times New Roman"/>
          <w:sz w:val="28"/>
          <w:szCs w:val="28"/>
        </w:rPr>
        <w:t xml:space="preserve">7. Не допускается установление публичного сервитута в целях, указанных в </w:t>
      </w:r>
      <w:hyperlink r:id="rId18" w:history="1">
        <w:r w:rsidR="00055584" w:rsidRPr="00034047">
          <w:rPr>
            <w:rFonts w:ascii="Times New Roman" w:hAnsi="Times New Roman" w:cs="Times New Roman"/>
            <w:color w:val="0000FF"/>
            <w:sz w:val="28"/>
            <w:szCs w:val="28"/>
          </w:rPr>
          <w:t>подпунктах 1</w:t>
        </w:r>
      </w:hyperlink>
      <w:r w:rsidR="00055584" w:rsidRPr="00034047">
        <w:rPr>
          <w:rFonts w:ascii="Times New Roman" w:hAnsi="Times New Roman" w:cs="Times New Roman"/>
          <w:sz w:val="28"/>
          <w:szCs w:val="28"/>
        </w:rPr>
        <w:t xml:space="preserve"> и </w:t>
      </w:r>
      <w:hyperlink r:id="rId19" w:history="1">
        <w:r w:rsidR="00055584" w:rsidRPr="00034047">
          <w:rPr>
            <w:rFonts w:ascii="Times New Roman" w:hAnsi="Times New Roman" w:cs="Times New Roman"/>
            <w:color w:val="0000FF"/>
            <w:sz w:val="28"/>
            <w:szCs w:val="28"/>
          </w:rPr>
          <w:t>2 статьи 39.37</w:t>
        </w:r>
      </w:hyperlink>
      <w:r w:rsidR="00055584" w:rsidRPr="00034047">
        <w:rPr>
          <w:rFonts w:ascii="Times New Roman" w:hAnsi="Times New Roman" w:cs="Times New Roman"/>
          <w:sz w:val="28"/>
          <w:szCs w:val="28"/>
        </w:rPr>
        <w:t xml:space="preserve"> Земельного кодекса Российской Федерации,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14:paraId="0D02665F"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14:paraId="301DF991"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 эксплуатации, реконструкции существующих инженерных сооружений;</w:t>
      </w:r>
    </w:p>
    <w:p w14:paraId="08FC0C37"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 размещения инженерных сооружений, которые переносятся с земельных участков, изымаемых для государственных или муниципальных нужд.</w:t>
      </w:r>
    </w:p>
    <w:p w14:paraId="486D59F8" w14:textId="77777777" w:rsidR="00055584" w:rsidRPr="00034047" w:rsidRDefault="00055584" w:rsidP="00034047">
      <w:pPr>
        <w:pStyle w:val="ConsPlusNormal"/>
        <w:ind w:firstLine="709"/>
        <w:jc w:val="both"/>
        <w:rPr>
          <w:rFonts w:ascii="Times New Roman" w:hAnsi="Times New Roman" w:cs="Times New Roman"/>
          <w:sz w:val="28"/>
          <w:szCs w:val="28"/>
        </w:rPr>
      </w:pPr>
    </w:p>
    <w:p w14:paraId="26215D95" w14:textId="12C86CBA" w:rsidR="00055584" w:rsidRPr="00034047" w:rsidRDefault="00F632EF" w:rsidP="00034047">
      <w:pPr>
        <w:pStyle w:val="ConsPlusTitle"/>
        <w:ind w:firstLine="709"/>
        <w:jc w:val="center"/>
        <w:outlineLvl w:val="1"/>
        <w:rPr>
          <w:rFonts w:ascii="Times New Roman" w:hAnsi="Times New Roman" w:cs="Times New Roman"/>
          <w:b w:val="0"/>
          <w:bCs/>
          <w:sz w:val="28"/>
          <w:szCs w:val="28"/>
        </w:rPr>
      </w:pPr>
      <w:r w:rsidRPr="00034047">
        <w:rPr>
          <w:rFonts w:ascii="Times New Roman" w:hAnsi="Times New Roman" w:cs="Times New Roman"/>
          <w:b w:val="0"/>
          <w:bCs/>
          <w:sz w:val="28"/>
          <w:szCs w:val="28"/>
        </w:rPr>
        <w:t xml:space="preserve">Раздел </w:t>
      </w:r>
      <w:r w:rsidR="00055584" w:rsidRPr="00034047">
        <w:rPr>
          <w:rFonts w:ascii="Times New Roman" w:hAnsi="Times New Roman" w:cs="Times New Roman"/>
          <w:b w:val="0"/>
          <w:bCs/>
          <w:sz w:val="28"/>
          <w:szCs w:val="28"/>
        </w:rPr>
        <w:t>II. Стандарт предоставления муниципальной услуги</w:t>
      </w:r>
    </w:p>
    <w:p w14:paraId="690FD27A" w14:textId="77777777" w:rsidR="00055584" w:rsidRPr="00034047" w:rsidRDefault="00055584" w:rsidP="00034047">
      <w:pPr>
        <w:pStyle w:val="ConsPlusNormal"/>
        <w:ind w:firstLine="709"/>
        <w:jc w:val="both"/>
        <w:rPr>
          <w:rFonts w:ascii="Times New Roman" w:hAnsi="Times New Roman" w:cs="Times New Roman"/>
          <w:sz w:val="28"/>
          <w:szCs w:val="28"/>
        </w:rPr>
      </w:pPr>
    </w:p>
    <w:p w14:paraId="1F0A78C0" w14:textId="45F59845" w:rsidR="00055584"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055584" w:rsidRPr="00034047">
        <w:rPr>
          <w:rFonts w:ascii="Times New Roman" w:hAnsi="Times New Roman" w:cs="Times New Roman"/>
          <w:sz w:val="28"/>
          <w:szCs w:val="28"/>
        </w:rPr>
        <w:t>.</w:t>
      </w:r>
      <w:r w:rsidRPr="00034047">
        <w:rPr>
          <w:rFonts w:ascii="Times New Roman" w:hAnsi="Times New Roman" w:cs="Times New Roman"/>
          <w:sz w:val="28"/>
          <w:szCs w:val="28"/>
        </w:rPr>
        <w:t>1.</w:t>
      </w:r>
      <w:r w:rsidR="00055584" w:rsidRPr="00034047">
        <w:rPr>
          <w:rFonts w:ascii="Times New Roman" w:hAnsi="Times New Roman" w:cs="Times New Roman"/>
          <w:sz w:val="28"/>
          <w:szCs w:val="28"/>
        </w:rPr>
        <w:t xml:space="preserve"> Наименование муниципальной услуги</w:t>
      </w:r>
      <w:r w:rsidRPr="00034047">
        <w:rPr>
          <w:rFonts w:ascii="Times New Roman" w:hAnsi="Times New Roman" w:cs="Times New Roman"/>
          <w:sz w:val="28"/>
          <w:szCs w:val="28"/>
        </w:rPr>
        <w:t>: «</w:t>
      </w:r>
      <w:r w:rsidR="00055584" w:rsidRPr="00034047">
        <w:rPr>
          <w:rFonts w:ascii="Times New Roman" w:hAnsi="Times New Roman" w:cs="Times New Roman"/>
          <w:sz w:val="28"/>
          <w:szCs w:val="28"/>
        </w:rPr>
        <w:t>Установление публичного сервитута в отдельных целях</w:t>
      </w:r>
      <w:r w:rsidRPr="00034047">
        <w:rPr>
          <w:rFonts w:ascii="Times New Roman" w:hAnsi="Times New Roman" w:cs="Times New Roman"/>
          <w:sz w:val="28"/>
          <w:szCs w:val="28"/>
        </w:rPr>
        <w:t>,</w:t>
      </w:r>
      <w:r w:rsidR="00055584" w:rsidRPr="00034047">
        <w:rPr>
          <w:rFonts w:ascii="Times New Roman" w:hAnsi="Times New Roman" w:cs="Times New Roman"/>
          <w:sz w:val="28"/>
          <w:szCs w:val="28"/>
        </w:rPr>
        <w:t xml:space="preserve"> </w:t>
      </w:r>
      <w:r w:rsidRPr="00034047">
        <w:rPr>
          <w:rFonts w:ascii="Times New Roman" w:hAnsi="Times New Roman" w:cs="Times New Roman"/>
          <w:sz w:val="28"/>
          <w:szCs w:val="28"/>
        </w:rPr>
        <w:t>предусмотренных статьей 39.37 Земельного кодекса Российской Федерации»</w:t>
      </w:r>
      <w:r w:rsidR="00055584" w:rsidRPr="00034047">
        <w:rPr>
          <w:rFonts w:ascii="Times New Roman" w:hAnsi="Times New Roman" w:cs="Times New Roman"/>
          <w:sz w:val="28"/>
          <w:szCs w:val="28"/>
        </w:rPr>
        <w:t>.</w:t>
      </w:r>
    </w:p>
    <w:p w14:paraId="2AED6C6D"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2.2</w:t>
      </w:r>
      <w:r w:rsidR="00055584" w:rsidRPr="00034047">
        <w:rPr>
          <w:rFonts w:ascii="Times New Roman" w:hAnsi="Times New Roman" w:cs="Times New Roman"/>
          <w:sz w:val="28"/>
          <w:szCs w:val="28"/>
        </w:rPr>
        <w:t xml:space="preserve">. </w:t>
      </w:r>
      <w:r w:rsidRPr="00034047">
        <w:rPr>
          <w:rFonts w:ascii="Times New Roman" w:hAnsi="Times New Roman" w:cs="Times New Roman"/>
          <w:sz w:val="28"/>
          <w:szCs w:val="28"/>
        </w:rPr>
        <w:t>Непосредственными исполнителем муниципальной услуги является: Управление муниципальным имуществом и земельными отношениями администрации Троицкого муниципального района (далее - Управление).</w:t>
      </w:r>
    </w:p>
    <w:p w14:paraId="71655DF2"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предоставлении муниципальной услуги участвуют:</w:t>
      </w:r>
    </w:p>
    <w:p w14:paraId="58D210A3"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Управление муниципальным имуществом и земельными отношениями администрации Троицкого муниципального района (далее – Управление) – осуществляет проверку представленных заявителем или МФЦ документов, подготавливает проект постановления администрации Троицкого </w:t>
      </w:r>
      <w:r w:rsidRPr="00034047">
        <w:rPr>
          <w:rFonts w:ascii="Times New Roman" w:hAnsi="Times New Roman" w:cs="Times New Roman"/>
          <w:sz w:val="28"/>
          <w:szCs w:val="28"/>
        </w:rPr>
        <w:lastRenderedPageBreak/>
        <w:t>муниципального района (далее – итоговый документ) и направляет проект постановления уполномоченному должностному лицу Администрации Троицкого муниципального района, в пределах его компетенции, установленной муниципальным правовым актом Администрации Троицкого муниципального района,  для его согласования, утверждения и подписания, либо готовит письменный мотивированный отказ в предоставлении муниципальной услуги, предусмотренной настоящим регламентом, отказ оформляется письмом за подписью начальника Управления.</w:t>
      </w:r>
    </w:p>
    <w:p w14:paraId="0DD523A5" w14:textId="76E298EC"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ab/>
        <w:t xml:space="preserve">Областное государственное автономное учреждение </w:t>
      </w:r>
      <w:r w:rsidR="0049458F">
        <w:rPr>
          <w:rFonts w:ascii="Times New Roman" w:hAnsi="Times New Roman" w:cs="Times New Roman"/>
          <w:sz w:val="28"/>
          <w:szCs w:val="28"/>
        </w:rPr>
        <w:t>«</w:t>
      </w:r>
      <w:r w:rsidRPr="00034047">
        <w:rPr>
          <w:rFonts w:ascii="Times New Roman" w:hAnsi="Times New Roman" w:cs="Times New Roman"/>
          <w:sz w:val="28"/>
          <w:szCs w:val="28"/>
        </w:rPr>
        <w:t>Многофункциональный центр предоставления государственных и муниципальных услуг Челябинской области</w:t>
      </w:r>
      <w:r w:rsidR="0049458F">
        <w:rPr>
          <w:rFonts w:ascii="Times New Roman" w:hAnsi="Times New Roman" w:cs="Times New Roman"/>
          <w:sz w:val="28"/>
          <w:szCs w:val="28"/>
        </w:rPr>
        <w:t>»</w:t>
      </w:r>
      <w:r w:rsidRPr="00034047">
        <w:rPr>
          <w:rFonts w:ascii="Times New Roman" w:hAnsi="Times New Roman" w:cs="Times New Roman"/>
          <w:sz w:val="28"/>
          <w:szCs w:val="28"/>
        </w:rPr>
        <w:t>, Территориальный отдел областного государственного автономного учреждения «Многофункциональный центр предоставления государственных и муниципальных услуг Челябинской области»  Троицкого муниципального района (далее - МФЦ) – осуществляет первичную проверку представленных заявителем документов в соответствии с настоящим регламентом, обеспечивает взаимодействие заявителя с Администрацией Троицкого муниципального района (далее – Администрация, ТМР) и Управлением муниципальным имуществом и земельным отношениям администрации Троицкого муниципального района, а также со всеми органами власти и организациями по вопросам предоставления муниципальной услуги в соответствии с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
    <w:p w14:paraId="598B4136" w14:textId="5E64A7E0"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2.3.</w:t>
      </w:r>
      <w:r w:rsidR="00967CC7" w:rsidRPr="00034047">
        <w:rPr>
          <w:rFonts w:ascii="Times New Roman" w:hAnsi="Times New Roman" w:cs="Times New Roman"/>
          <w:sz w:val="28"/>
          <w:szCs w:val="28"/>
        </w:rPr>
        <w:t xml:space="preserve"> </w:t>
      </w:r>
      <w:r w:rsidRPr="00034047">
        <w:rPr>
          <w:rFonts w:ascii="Times New Roman" w:hAnsi="Times New Roman" w:cs="Times New Roman"/>
          <w:sz w:val="28"/>
          <w:szCs w:val="28"/>
        </w:rPr>
        <w:t xml:space="preserve">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МФЦ / Управление, осуществляют взаимодействие с органами власти, а также с организациями различных форм собственности при наличии заключенных соглашений о взаимодействии. </w:t>
      </w:r>
    </w:p>
    <w:p w14:paraId="1FB08523" w14:textId="5329269E"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Муниципальная услуга не является взаимосвязанной с другими муниципальными услугами, предоставление настоящей муниципальной услуги посредством комплексного запроса не осуществляется.</w:t>
      </w:r>
    </w:p>
    <w:p w14:paraId="1EB625BA" w14:textId="443CC4BD" w:rsidR="00F632EF" w:rsidRPr="00034047" w:rsidRDefault="00F632EF" w:rsidP="00034047">
      <w:pPr>
        <w:pStyle w:val="ConsPlusNormal"/>
        <w:ind w:firstLine="709"/>
        <w:jc w:val="both"/>
        <w:rPr>
          <w:rFonts w:ascii="Times New Roman" w:hAnsi="Times New Roman" w:cs="Times New Roman"/>
          <w:sz w:val="28"/>
          <w:szCs w:val="28"/>
        </w:rPr>
      </w:pPr>
      <w:bookmarkStart w:id="6" w:name="P74"/>
      <w:bookmarkEnd w:id="6"/>
      <w:r w:rsidRPr="00034047">
        <w:rPr>
          <w:rFonts w:ascii="Times New Roman" w:hAnsi="Times New Roman" w:cs="Times New Roman"/>
          <w:sz w:val="28"/>
          <w:szCs w:val="28"/>
        </w:rPr>
        <w:t xml:space="preserve">2.4. </w:t>
      </w:r>
      <w:r w:rsidR="0012175B" w:rsidRPr="00034047">
        <w:rPr>
          <w:rFonts w:ascii="Times New Roman" w:hAnsi="Times New Roman" w:cs="Times New Roman"/>
          <w:sz w:val="28"/>
          <w:szCs w:val="28"/>
        </w:rPr>
        <w:t xml:space="preserve">Цели установления </w:t>
      </w:r>
      <w:r w:rsidRPr="00034047">
        <w:rPr>
          <w:rFonts w:ascii="Times New Roman" w:hAnsi="Times New Roman" w:cs="Times New Roman"/>
          <w:sz w:val="28"/>
          <w:szCs w:val="28"/>
        </w:rPr>
        <w:t>публичн</w:t>
      </w:r>
      <w:r w:rsidR="0012175B" w:rsidRPr="00034047">
        <w:rPr>
          <w:rFonts w:ascii="Times New Roman" w:hAnsi="Times New Roman" w:cs="Times New Roman"/>
          <w:sz w:val="28"/>
          <w:szCs w:val="28"/>
        </w:rPr>
        <w:t>ого</w:t>
      </w:r>
      <w:r w:rsidRPr="00034047">
        <w:rPr>
          <w:rFonts w:ascii="Times New Roman" w:hAnsi="Times New Roman" w:cs="Times New Roman"/>
          <w:sz w:val="28"/>
          <w:szCs w:val="28"/>
        </w:rPr>
        <w:t xml:space="preserve"> сервитут</w:t>
      </w:r>
      <w:r w:rsidR="0012175B" w:rsidRPr="00034047">
        <w:rPr>
          <w:rFonts w:ascii="Times New Roman" w:hAnsi="Times New Roman" w:cs="Times New Roman"/>
          <w:sz w:val="28"/>
          <w:szCs w:val="28"/>
        </w:rPr>
        <w:t>а</w:t>
      </w:r>
      <w:r w:rsidRPr="00034047">
        <w:rPr>
          <w:rFonts w:ascii="Times New Roman" w:hAnsi="Times New Roman" w:cs="Times New Roman"/>
          <w:sz w:val="28"/>
          <w:szCs w:val="28"/>
        </w:rPr>
        <w:t xml:space="preserve"> для использования земельных участков и (или) земель</w:t>
      </w:r>
      <w:r w:rsidR="0012175B" w:rsidRPr="00034047">
        <w:rPr>
          <w:rFonts w:ascii="Times New Roman" w:hAnsi="Times New Roman" w:cs="Times New Roman"/>
          <w:sz w:val="28"/>
          <w:szCs w:val="28"/>
        </w:rPr>
        <w:t>, расположенных на территории Троицкого муниципального района</w:t>
      </w:r>
      <w:r w:rsidRPr="00034047">
        <w:rPr>
          <w:rFonts w:ascii="Times New Roman" w:hAnsi="Times New Roman" w:cs="Times New Roman"/>
          <w:sz w:val="28"/>
          <w:szCs w:val="28"/>
        </w:rPr>
        <w:t>:</w:t>
      </w:r>
    </w:p>
    <w:p w14:paraId="4CD21055"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w:t>
      </w:r>
      <w:r w:rsidRPr="00034047">
        <w:rPr>
          <w:rFonts w:ascii="Times New Roman" w:hAnsi="Times New Roman" w:cs="Times New Roman"/>
          <w:sz w:val="28"/>
          <w:szCs w:val="28"/>
        </w:rPr>
        <w:lastRenderedPageBreak/>
        <w:t>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31C97CD3"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19C66C5E"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6C381116" w14:textId="77777777" w:rsidR="00F632EF"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 размещение автомобильных дорог и железнодорожных путей в туннелях;</w:t>
      </w:r>
    </w:p>
    <w:p w14:paraId="23573E27" w14:textId="3267693B" w:rsidR="00ED2BBE" w:rsidRPr="00034047" w:rsidRDefault="00F632E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w:t>
      </w:r>
      <w:r w:rsidR="0012175B" w:rsidRPr="00034047">
        <w:rPr>
          <w:rFonts w:ascii="Times New Roman" w:hAnsi="Times New Roman" w:cs="Times New Roman"/>
          <w:sz w:val="28"/>
          <w:szCs w:val="28"/>
        </w:rPr>
        <w:t>части</w:t>
      </w:r>
      <w:r w:rsidRPr="00034047">
        <w:rPr>
          <w:rFonts w:ascii="Times New Roman" w:hAnsi="Times New Roman" w:cs="Times New Roman"/>
          <w:sz w:val="28"/>
          <w:szCs w:val="28"/>
        </w:rPr>
        <w:t>.</w:t>
      </w:r>
    </w:p>
    <w:p w14:paraId="6475392C" w14:textId="58FE1AC5" w:rsidR="005C4B7C" w:rsidRPr="00034047" w:rsidRDefault="00B72311"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2.5. </w:t>
      </w:r>
      <w:r w:rsidR="005C4B7C" w:rsidRPr="00034047">
        <w:rPr>
          <w:rFonts w:ascii="Times New Roman" w:hAnsi="Times New Roman" w:cs="Times New Roman"/>
          <w:sz w:val="28"/>
          <w:szCs w:val="28"/>
        </w:rPr>
        <w:t>Заявителями на получение муниципальной услуги являются юридические лица:</w:t>
      </w:r>
    </w:p>
    <w:p w14:paraId="1C2DEC00" w14:textId="09142862" w:rsidR="005C4B7C" w:rsidRPr="00034047" w:rsidRDefault="005C4B7C"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От имени юридических лиц ходатайство об установлении публичного сервитута и документы, необходимые для предоставления муниципальной услуги, могут подавать лица:</w:t>
      </w:r>
    </w:p>
    <w:p w14:paraId="2755E14B" w14:textId="28C37E03" w:rsidR="005C4B7C" w:rsidRPr="00034047" w:rsidRDefault="005C4B7C"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действующие в соответствии с законом, иными правовыми актами и учредительными документами без доверенности;</w:t>
      </w:r>
    </w:p>
    <w:p w14:paraId="1FA96C00" w14:textId="75F05434" w:rsidR="00ED2BBE" w:rsidRPr="00034047" w:rsidRDefault="005C4B7C"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 </w:t>
      </w:r>
      <w:r w:rsidR="00B72311" w:rsidRPr="00034047">
        <w:rPr>
          <w:rFonts w:ascii="Times New Roman" w:hAnsi="Times New Roman" w:cs="Times New Roman"/>
          <w:sz w:val="28"/>
          <w:szCs w:val="28"/>
        </w:rPr>
        <w:t>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14:paraId="55A591C7" w14:textId="77777777" w:rsidR="00ED2BBE" w:rsidRPr="00034047" w:rsidRDefault="00ED2BBE" w:rsidP="00034047">
      <w:pPr>
        <w:pStyle w:val="ConsPlusNormal"/>
        <w:ind w:firstLine="709"/>
        <w:jc w:val="both"/>
        <w:rPr>
          <w:rFonts w:ascii="Times New Roman" w:hAnsi="Times New Roman" w:cs="Times New Roman"/>
          <w:sz w:val="28"/>
          <w:szCs w:val="28"/>
        </w:rPr>
      </w:pPr>
    </w:p>
    <w:p w14:paraId="43DD3A38" w14:textId="73852CA3" w:rsidR="00B43CF0" w:rsidRPr="00034047" w:rsidRDefault="00B43CF0"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E114D3" w:rsidRPr="00034047">
        <w:rPr>
          <w:rFonts w:ascii="Times New Roman" w:hAnsi="Times New Roman" w:cs="Times New Roman"/>
          <w:sz w:val="28"/>
          <w:szCs w:val="28"/>
        </w:rPr>
        <w:t>6</w:t>
      </w:r>
      <w:r w:rsidRPr="00034047">
        <w:rPr>
          <w:rFonts w:ascii="Times New Roman" w:hAnsi="Times New Roman" w:cs="Times New Roman"/>
          <w:sz w:val="28"/>
          <w:szCs w:val="28"/>
        </w:rPr>
        <w:t>.</w:t>
      </w:r>
      <w:r w:rsidRPr="00034047">
        <w:rPr>
          <w:rFonts w:ascii="Times New Roman" w:hAnsi="Times New Roman" w:cs="Times New Roman"/>
          <w:sz w:val="28"/>
          <w:szCs w:val="28"/>
        </w:rPr>
        <w:tab/>
        <w:t>Заявитель может выбрать один из вариантов обращения для предоставления муниципальной услуги:</w:t>
      </w:r>
    </w:p>
    <w:p w14:paraId="7A5BA3D3"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lastRenderedPageBreak/>
        <w:t>-</w:t>
      </w:r>
      <w:r w:rsidRPr="00034047">
        <w:rPr>
          <w:rFonts w:ascii="Times New Roman" w:hAnsi="Times New Roman" w:cs="Times New Roman"/>
          <w:sz w:val="28"/>
          <w:szCs w:val="28"/>
        </w:rPr>
        <w:tab/>
        <w:t>в МФЦ:</w:t>
      </w:r>
    </w:p>
    <w:p w14:paraId="28A8CA78"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личное обращение;</w:t>
      </w:r>
    </w:p>
    <w:p w14:paraId="6E6C17F6"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почтовое отправление;</w:t>
      </w:r>
    </w:p>
    <w:p w14:paraId="43E02550"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w:t>
      </w:r>
      <w:r w:rsidRPr="00034047">
        <w:rPr>
          <w:rFonts w:ascii="Times New Roman" w:hAnsi="Times New Roman" w:cs="Times New Roman"/>
          <w:sz w:val="28"/>
          <w:szCs w:val="28"/>
        </w:rPr>
        <w:tab/>
      </w:r>
      <w:proofErr w:type="gramStart"/>
      <w:r w:rsidRPr="00034047">
        <w:rPr>
          <w:rFonts w:ascii="Times New Roman" w:hAnsi="Times New Roman" w:cs="Times New Roman"/>
          <w:sz w:val="28"/>
          <w:szCs w:val="28"/>
        </w:rPr>
        <w:t>в  администрацию</w:t>
      </w:r>
      <w:proofErr w:type="gramEnd"/>
      <w:r w:rsidRPr="00034047">
        <w:rPr>
          <w:rFonts w:ascii="Times New Roman" w:hAnsi="Times New Roman" w:cs="Times New Roman"/>
          <w:sz w:val="28"/>
          <w:szCs w:val="28"/>
        </w:rPr>
        <w:t xml:space="preserve"> Троицкого муниципального района:</w:t>
      </w:r>
    </w:p>
    <w:p w14:paraId="09044C1A"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личное обращение в режиме общей очереди в Администрацию;</w:t>
      </w:r>
    </w:p>
    <w:p w14:paraId="04E8335A"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по электронной почте Администрации;</w:t>
      </w:r>
    </w:p>
    <w:p w14:paraId="3780CC9F" w14:textId="588908BD"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Pr="00034047">
        <w:rPr>
          <w:rFonts w:ascii="Times New Roman" w:hAnsi="Times New Roman" w:cs="Times New Roman"/>
          <w:sz w:val="28"/>
          <w:szCs w:val="28"/>
        </w:rPr>
        <w:tab/>
        <w:t>почтовое отправление.</w:t>
      </w:r>
    </w:p>
    <w:p w14:paraId="728FBCEB" w14:textId="0AC4B5C9" w:rsidR="00055584" w:rsidRPr="00034047" w:rsidRDefault="00B43CF0"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электронном виде муниципальная услуга не предоставляется.</w:t>
      </w:r>
    </w:p>
    <w:p w14:paraId="101E94B3" w14:textId="6D6D6078"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2.7.</w:t>
      </w:r>
      <w:r w:rsidRPr="00034047">
        <w:rPr>
          <w:rFonts w:ascii="Times New Roman" w:hAnsi="Times New Roman" w:cs="Times New Roman"/>
          <w:sz w:val="28"/>
          <w:szCs w:val="28"/>
        </w:rPr>
        <w:tab/>
        <w:t>При непосредственном (личном) обращении Заявителя в МФЦ/Администрацию.</w:t>
      </w:r>
    </w:p>
    <w:p w14:paraId="003B4B09" w14:textId="3FC23CE4"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Заявитель предоставляет ходатайство об установлении публичного сервитута (требования к форме ходатайства об установлении публичного сервитута, содержанию обоснования необходимости установления публичного сервитута установлены приказом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и пакет документов, указанный в пункте 2.</w:t>
      </w:r>
      <w:r w:rsidR="0060341E" w:rsidRPr="00034047">
        <w:rPr>
          <w:rFonts w:ascii="Times New Roman" w:hAnsi="Times New Roman" w:cs="Times New Roman"/>
          <w:sz w:val="28"/>
          <w:szCs w:val="28"/>
        </w:rPr>
        <w:t>9</w:t>
      </w:r>
      <w:r w:rsidRPr="00034047">
        <w:rPr>
          <w:rFonts w:ascii="Times New Roman" w:hAnsi="Times New Roman" w:cs="Times New Roman"/>
          <w:sz w:val="28"/>
          <w:szCs w:val="28"/>
        </w:rPr>
        <w:t>.</w:t>
      </w:r>
      <w:r w:rsidR="00672CE1" w:rsidRPr="00034047">
        <w:rPr>
          <w:rFonts w:ascii="Times New Roman" w:hAnsi="Times New Roman" w:cs="Times New Roman"/>
          <w:sz w:val="28"/>
          <w:szCs w:val="28"/>
        </w:rPr>
        <w:t>4.</w:t>
      </w:r>
      <w:r w:rsidRPr="00034047">
        <w:rPr>
          <w:rFonts w:ascii="Times New Roman" w:hAnsi="Times New Roman" w:cs="Times New Roman"/>
          <w:sz w:val="28"/>
          <w:szCs w:val="28"/>
        </w:rPr>
        <w:t xml:space="preserve"> настоящего регламента, а также предъявляет документ, удостоверяющий личность. При предъявлении заявителем документа, удостоверяющего личность, специалист МФЦ/Администрации, проверяет срок действия документа, наличие записи об органе, выдавшем документ, даты выдачи, подписи должностного лица, оттиска печати, а также, соответствие данных документа, удостоверяющего личность, сведениям, указанным в документе, подтверждающем полномочия представителя. </w:t>
      </w:r>
    </w:p>
    <w:p w14:paraId="6D01A6B1" w14:textId="55163C69" w:rsidR="000936AD" w:rsidRDefault="0060341E"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0936AD" w:rsidRPr="00034047">
        <w:rPr>
          <w:rFonts w:ascii="Times New Roman" w:hAnsi="Times New Roman" w:cs="Times New Roman"/>
          <w:sz w:val="28"/>
          <w:szCs w:val="28"/>
        </w:rPr>
        <w:t>.</w:t>
      </w:r>
      <w:r w:rsidR="000936AD" w:rsidRPr="00034047">
        <w:rPr>
          <w:rFonts w:ascii="Times New Roman" w:hAnsi="Times New Roman" w:cs="Times New Roman"/>
          <w:sz w:val="28"/>
          <w:szCs w:val="28"/>
        </w:rPr>
        <w:tab/>
        <w:t>Заявитель вправе отозвать заявление на любой стадии процесса предоставления услуги до момента подписания итогового документа. Отзыв заявления осуществляется путем подачи в МФЦ/Управление заявления о прекращении делопроизводства по заявлению (Приложение № 2) с возвратом заявителю документов (копий документов), представленных этим 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p>
    <w:p w14:paraId="7364B46E" w14:textId="78FE6AD4" w:rsidR="000936AD" w:rsidRPr="00034047" w:rsidRDefault="0060341E"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000936AD" w:rsidRPr="00034047">
        <w:rPr>
          <w:rFonts w:ascii="Times New Roman" w:hAnsi="Times New Roman" w:cs="Times New Roman"/>
          <w:sz w:val="28"/>
          <w:szCs w:val="28"/>
        </w:rPr>
        <w:t>.</w:t>
      </w:r>
      <w:r w:rsidR="000936AD" w:rsidRPr="00034047">
        <w:rPr>
          <w:rFonts w:ascii="Times New Roman" w:hAnsi="Times New Roman" w:cs="Times New Roman"/>
          <w:sz w:val="28"/>
          <w:szCs w:val="28"/>
        </w:rPr>
        <w:tab/>
        <w:t>В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14:paraId="796AE1F5"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случае, если пакет документов был передан МФЦ на исполнение в Управление, специалист МФЦ принимает и передает заявление о прекращении делопроизводства и возврата ранее представленного пакета документов в Управление.</w:t>
      </w:r>
    </w:p>
    <w:p w14:paraId="146B79E7" w14:textId="77777777"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Управление возвращает пакет документов, который был представлен в Управление для предоставления муниципальной услуги специалисту в МФЦ по сопроводительному реестру.</w:t>
      </w:r>
    </w:p>
    <w:p w14:paraId="7A305D2B" w14:textId="2F7F51B4" w:rsidR="000936AD" w:rsidRDefault="0060341E"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lastRenderedPageBreak/>
        <w:t>4</w:t>
      </w:r>
      <w:r w:rsidR="000936AD" w:rsidRPr="00034047">
        <w:rPr>
          <w:rFonts w:ascii="Times New Roman" w:hAnsi="Times New Roman" w:cs="Times New Roman"/>
          <w:sz w:val="28"/>
          <w:szCs w:val="28"/>
        </w:rPr>
        <w:t>.</w:t>
      </w:r>
      <w:r w:rsidR="000936AD" w:rsidRPr="00034047">
        <w:rPr>
          <w:rFonts w:ascii="Times New Roman" w:hAnsi="Times New Roman" w:cs="Times New Roman"/>
          <w:sz w:val="28"/>
          <w:szCs w:val="28"/>
        </w:rPr>
        <w:tab/>
        <w:t>В случае отзыва заявителем заявления о предоставлении муниципальной услуги в Управление (если заявитель обратился за предоставлением муниципальной услуги в Администрацию), Управление отправляет этот пакет заказным письмом с уведомлением в адрес, указанный в заявлении либо передает лично заявителю под роспись.</w:t>
      </w:r>
    </w:p>
    <w:p w14:paraId="426E2F4C" w14:textId="18D1A641" w:rsidR="009137FC" w:rsidRPr="00034047" w:rsidRDefault="009137FC" w:rsidP="009137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Pr="009137FC">
        <w:rPr>
          <w:rFonts w:ascii="Times New Roman" w:hAnsi="Times New Roman" w:cs="Times New Roman"/>
          <w:sz w:val="28"/>
          <w:szCs w:val="28"/>
        </w:rPr>
        <w:t>поступлени</w:t>
      </w:r>
      <w:r>
        <w:rPr>
          <w:rFonts w:ascii="Times New Roman" w:hAnsi="Times New Roman" w:cs="Times New Roman"/>
          <w:sz w:val="28"/>
          <w:szCs w:val="28"/>
        </w:rPr>
        <w:t>и</w:t>
      </w:r>
      <w:r w:rsidRPr="009137FC">
        <w:rPr>
          <w:rFonts w:ascii="Times New Roman" w:hAnsi="Times New Roman" w:cs="Times New Roman"/>
          <w:sz w:val="28"/>
          <w:szCs w:val="28"/>
        </w:rPr>
        <w:t xml:space="preserve"> </w:t>
      </w:r>
      <w:r>
        <w:rPr>
          <w:rFonts w:ascii="Times New Roman" w:hAnsi="Times New Roman" w:cs="Times New Roman"/>
          <w:sz w:val="28"/>
          <w:szCs w:val="28"/>
        </w:rPr>
        <w:t>заявления о прекращении делопроизводства по заявлению</w:t>
      </w:r>
      <w:r w:rsidRPr="009137FC">
        <w:rPr>
          <w:rFonts w:ascii="Times New Roman" w:hAnsi="Times New Roman" w:cs="Times New Roman"/>
          <w:sz w:val="28"/>
          <w:szCs w:val="28"/>
        </w:rPr>
        <w:t xml:space="preserve"> о предоставлении</w:t>
      </w:r>
      <w:r>
        <w:rPr>
          <w:rFonts w:ascii="Times New Roman" w:hAnsi="Times New Roman" w:cs="Times New Roman"/>
          <w:sz w:val="28"/>
          <w:szCs w:val="28"/>
        </w:rPr>
        <w:t xml:space="preserve"> </w:t>
      </w:r>
      <w:r w:rsidRPr="009137FC">
        <w:rPr>
          <w:rFonts w:ascii="Times New Roman" w:hAnsi="Times New Roman" w:cs="Times New Roman"/>
          <w:sz w:val="28"/>
          <w:szCs w:val="28"/>
        </w:rPr>
        <w:t>муниципальной услуги</w:t>
      </w:r>
      <w:r w:rsidR="00D50028">
        <w:rPr>
          <w:rFonts w:ascii="Times New Roman" w:hAnsi="Times New Roman" w:cs="Times New Roman"/>
          <w:sz w:val="28"/>
          <w:szCs w:val="28"/>
        </w:rPr>
        <w:t>,</w:t>
      </w:r>
      <w:r w:rsidRPr="009137FC">
        <w:rPr>
          <w:rFonts w:ascii="Times New Roman" w:hAnsi="Times New Roman" w:cs="Times New Roman"/>
          <w:sz w:val="28"/>
          <w:szCs w:val="28"/>
        </w:rPr>
        <w:t xml:space="preserve"> Управлением</w:t>
      </w:r>
      <w:r w:rsidR="00D50028">
        <w:rPr>
          <w:rFonts w:ascii="Times New Roman" w:hAnsi="Times New Roman" w:cs="Times New Roman"/>
          <w:sz w:val="28"/>
          <w:szCs w:val="28"/>
        </w:rPr>
        <w:t>,</w:t>
      </w:r>
      <w:r w:rsidRPr="009137FC">
        <w:rPr>
          <w:rFonts w:ascii="Times New Roman" w:hAnsi="Times New Roman" w:cs="Times New Roman"/>
          <w:sz w:val="28"/>
          <w:szCs w:val="28"/>
        </w:rPr>
        <w:t xml:space="preserve"> </w:t>
      </w:r>
      <w:r>
        <w:rPr>
          <w:rFonts w:ascii="Times New Roman" w:hAnsi="Times New Roman" w:cs="Times New Roman"/>
          <w:sz w:val="28"/>
          <w:szCs w:val="28"/>
        </w:rPr>
        <w:t xml:space="preserve">ранее поданное заявление о предоставлении муниципальной услуги </w:t>
      </w:r>
      <w:r w:rsidRPr="009137FC">
        <w:rPr>
          <w:rFonts w:ascii="Times New Roman" w:hAnsi="Times New Roman" w:cs="Times New Roman"/>
          <w:sz w:val="28"/>
          <w:szCs w:val="28"/>
        </w:rPr>
        <w:t>не рассматривается и решение в</w:t>
      </w:r>
      <w:r>
        <w:rPr>
          <w:rFonts w:ascii="Times New Roman" w:hAnsi="Times New Roman" w:cs="Times New Roman"/>
          <w:sz w:val="28"/>
          <w:szCs w:val="28"/>
        </w:rPr>
        <w:t xml:space="preserve"> </w:t>
      </w:r>
      <w:r w:rsidRPr="009137FC">
        <w:rPr>
          <w:rFonts w:ascii="Times New Roman" w:hAnsi="Times New Roman" w:cs="Times New Roman"/>
          <w:sz w:val="28"/>
          <w:szCs w:val="28"/>
        </w:rPr>
        <w:t>письменной форме по результатам рассмотрения указанного запроса не</w:t>
      </w:r>
      <w:r>
        <w:rPr>
          <w:rFonts w:ascii="Times New Roman" w:hAnsi="Times New Roman" w:cs="Times New Roman"/>
          <w:sz w:val="28"/>
          <w:szCs w:val="28"/>
        </w:rPr>
        <w:t xml:space="preserve"> </w:t>
      </w:r>
      <w:r w:rsidRPr="009137FC">
        <w:rPr>
          <w:rFonts w:ascii="Times New Roman" w:hAnsi="Times New Roman" w:cs="Times New Roman"/>
          <w:sz w:val="28"/>
          <w:szCs w:val="28"/>
        </w:rPr>
        <w:t>принимается.</w:t>
      </w:r>
    </w:p>
    <w:p w14:paraId="2C733B0D" w14:textId="422AC38F"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60341E" w:rsidRPr="00034047">
        <w:rPr>
          <w:rFonts w:ascii="Times New Roman" w:hAnsi="Times New Roman" w:cs="Times New Roman"/>
          <w:sz w:val="28"/>
          <w:szCs w:val="28"/>
        </w:rPr>
        <w:t>8</w:t>
      </w:r>
      <w:r w:rsidRPr="00034047">
        <w:rPr>
          <w:rFonts w:ascii="Times New Roman" w:hAnsi="Times New Roman" w:cs="Times New Roman"/>
          <w:sz w:val="28"/>
          <w:szCs w:val="28"/>
        </w:rPr>
        <w:t>.</w:t>
      </w:r>
      <w:r w:rsidRPr="00034047">
        <w:rPr>
          <w:rFonts w:ascii="Times New Roman" w:hAnsi="Times New Roman" w:cs="Times New Roman"/>
          <w:sz w:val="28"/>
          <w:szCs w:val="28"/>
        </w:rPr>
        <w:tab/>
        <w:t>Описание почтового отправления в МФЦ/Управление</w:t>
      </w:r>
    </w:p>
    <w:p w14:paraId="5BAD2216" w14:textId="4C5AE764" w:rsidR="000936AD" w:rsidRPr="00034047" w:rsidRDefault="000936A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случае направления заявления на предоставление муниципальной услуги, а также документов, предусмотренных пунктом 2.</w:t>
      </w:r>
      <w:r w:rsidR="0060341E" w:rsidRPr="00034047">
        <w:rPr>
          <w:rFonts w:ascii="Times New Roman" w:hAnsi="Times New Roman" w:cs="Times New Roman"/>
          <w:sz w:val="28"/>
          <w:szCs w:val="28"/>
        </w:rPr>
        <w:t>9</w:t>
      </w:r>
      <w:r w:rsidRPr="00034047">
        <w:rPr>
          <w:rFonts w:ascii="Times New Roman" w:hAnsi="Times New Roman" w:cs="Times New Roman"/>
          <w:sz w:val="28"/>
          <w:szCs w:val="28"/>
        </w:rPr>
        <w:t>. настоящего регламента,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14:paraId="13E26F45" w14:textId="767F1D43" w:rsidR="00725C0B" w:rsidRPr="00034047" w:rsidRDefault="00725C0B"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 Перечень документов, необходимых для предоставления муниципальной услуги</w:t>
      </w:r>
    </w:p>
    <w:p w14:paraId="566BB81A" w14:textId="5BE9316C" w:rsidR="00725C0B" w:rsidRPr="00034047" w:rsidRDefault="00725C0B"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Документы, предоставляемые Заявителем специалисту МФЦ/Администрацию:</w:t>
      </w:r>
    </w:p>
    <w:p w14:paraId="4BBDD2FB" w14:textId="1082075D"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2.9.1. С целью принятия решения об установлении публичного сервитута заявитель обращается с ходатайством об установлении публичного сервитута (требования к форме ходатайства об установлении публичного сервитута, содержанию обоснования необходимости установления публичного сервитута установлены приказом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14:paraId="4C53B27C"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ходатайстве об установлении публичного сервитута должны быть указаны:</w:t>
      </w:r>
    </w:p>
    <w:p w14:paraId="41F32DF1"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293649CC"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 цель установления публичного сервитута в соответствии со статьей 39.37 Земельного кодекса Российской Федерации;</w:t>
      </w:r>
    </w:p>
    <w:p w14:paraId="22B9E962"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 испрашиваемый срок публичного сервитута;</w:t>
      </w:r>
    </w:p>
    <w:p w14:paraId="513B1903"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w:t>
      </w:r>
      <w:r w:rsidRPr="00034047">
        <w:rPr>
          <w:rFonts w:ascii="Times New Roman" w:hAnsi="Times New Roman" w:cs="Times New Roman"/>
          <w:sz w:val="28"/>
          <w:szCs w:val="28"/>
        </w:rPr>
        <w:lastRenderedPageBreak/>
        <w:t>сооружения;</w:t>
      </w:r>
    </w:p>
    <w:p w14:paraId="633B5BB5"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 обоснование необходимости установления публичного сервитута;</w:t>
      </w:r>
    </w:p>
    <w:p w14:paraId="773A23DD"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14:paraId="0C7ED1D2"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w:t>
      </w:r>
      <w:proofErr w:type="gramStart"/>
      <w:r w:rsidRPr="00034047">
        <w:rPr>
          <w:rFonts w:ascii="Times New Roman" w:hAnsi="Times New Roman" w:cs="Times New Roman"/>
          <w:sz w:val="28"/>
          <w:szCs w:val="28"/>
        </w:rPr>
        <w:t>нужд, в случае, если</w:t>
      </w:r>
      <w:proofErr w:type="gramEnd"/>
      <w:r w:rsidRPr="00034047">
        <w:rPr>
          <w:rFonts w:ascii="Times New Roman" w:hAnsi="Times New Roman" w:cs="Times New Roman"/>
          <w:sz w:val="28"/>
          <w:szCs w:val="28"/>
        </w:rPr>
        <w:t xml:space="preserve"> заявитель не является собственником указанного инженерного сооружения;</w:t>
      </w:r>
    </w:p>
    <w:p w14:paraId="78441491"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66D5F01D"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9) почтовый адрес и (или) адрес электронной почты для связи с заявителем.</w:t>
      </w:r>
    </w:p>
    <w:p w14:paraId="3869890A" w14:textId="1A1D7999"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2.9.2. В обосновании необходимости установления публичного сервитута должны быть приведены:</w:t>
      </w:r>
    </w:p>
    <w:p w14:paraId="43BB0BD1"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14:paraId="79C119D4"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14:paraId="0008D01B"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lastRenderedPageBreak/>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w:t>
      </w:r>
      <w:proofErr w:type="gramStart"/>
      <w:r w:rsidRPr="00034047">
        <w:rPr>
          <w:rFonts w:ascii="Times New Roman" w:hAnsi="Times New Roman" w:cs="Times New Roman"/>
          <w:sz w:val="28"/>
          <w:szCs w:val="28"/>
        </w:rPr>
        <w:t>сооружения, в случае, если</w:t>
      </w:r>
      <w:proofErr w:type="gramEnd"/>
      <w:r w:rsidRPr="00034047">
        <w:rPr>
          <w:rFonts w:ascii="Times New Roman" w:hAnsi="Times New Roman" w:cs="Times New Roman"/>
          <w:sz w:val="28"/>
          <w:szCs w:val="28"/>
        </w:rPr>
        <w:t xml:space="preserve"> подано ходатайство об установлении публичного сервитута в целях строительства или реконструкции указанного инженерного сооружения;</w:t>
      </w:r>
    </w:p>
    <w:p w14:paraId="6D245979"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2689639B"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Российской Федерации;</w:t>
      </w:r>
    </w:p>
    <w:p w14:paraId="7FBF011B"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14:paraId="5D9A53CE" w14:textId="5C72C26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2.9.3. Обоснование необходимости установления публичного сервитута, указанное в подпункте 5 пункта 2.9.1 настоящего административного регламента, при отсутствии документов, предусмотренных подпунктами 1 и 2 пункта 2.9.2 настоящего административного регламента, должно также содержать:</w:t>
      </w:r>
    </w:p>
    <w:p w14:paraId="048DEE5D"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14:paraId="53FE282C"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 обоснование невозможности размещения инженерного сооружения на </w:t>
      </w:r>
      <w:r w:rsidRPr="00034047">
        <w:rPr>
          <w:rFonts w:ascii="Times New Roman" w:hAnsi="Times New Roman" w:cs="Times New Roman"/>
          <w:sz w:val="28"/>
          <w:szCs w:val="28"/>
        </w:rPr>
        <w:lastRenderedPageBreak/>
        <w:t>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5857F746" w14:textId="4037FE9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2.9.4. К ходатайству об установлении публичного сервитута прилагаются:</w:t>
      </w:r>
    </w:p>
    <w:p w14:paraId="41B629B9"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046B6A43"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27D84DD4"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14:paraId="302E8E6A" w14:textId="591CB57A" w:rsidR="0033073D"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4) документ, подтверждающий полномочия представителя </w:t>
      </w:r>
      <w:proofErr w:type="gramStart"/>
      <w:r w:rsidRPr="00034047">
        <w:rPr>
          <w:rFonts w:ascii="Times New Roman" w:hAnsi="Times New Roman" w:cs="Times New Roman"/>
          <w:sz w:val="28"/>
          <w:szCs w:val="28"/>
        </w:rPr>
        <w:t>заявителя, в случае, если</w:t>
      </w:r>
      <w:proofErr w:type="gramEnd"/>
      <w:r w:rsidRPr="00034047">
        <w:rPr>
          <w:rFonts w:ascii="Times New Roman" w:hAnsi="Times New Roman" w:cs="Times New Roman"/>
          <w:sz w:val="28"/>
          <w:szCs w:val="28"/>
        </w:rPr>
        <w:t xml:space="preserve"> с ходатайством об установлении публичного сервитута обращается представитель заявителя.</w:t>
      </w:r>
    </w:p>
    <w:p w14:paraId="3D6AE34F" w14:textId="2C6A30A6" w:rsidR="002F7069" w:rsidRPr="00034047" w:rsidRDefault="002F7069" w:rsidP="00034047">
      <w:pPr>
        <w:pStyle w:val="ConsPlusNormal"/>
        <w:ind w:firstLine="709"/>
        <w:jc w:val="both"/>
        <w:rPr>
          <w:rFonts w:ascii="Times New Roman" w:hAnsi="Times New Roman" w:cs="Times New Roman"/>
          <w:sz w:val="28"/>
          <w:szCs w:val="28"/>
        </w:rPr>
      </w:pPr>
      <w:r w:rsidRPr="002F7069">
        <w:rPr>
          <w:rFonts w:ascii="Times New Roman" w:hAnsi="Times New Roman" w:cs="Times New Roman"/>
          <w:sz w:val="28"/>
          <w:szCs w:val="28"/>
        </w:rPr>
        <w:t>Заявление и документы, представленные через МФЦ, подписываются и датируются в присутствии специалиста МФЦ/Администрации. Копии документов должны быть заверены в порядке, установленном действующим законодательством для заверения копий документов с подлинников.</w:t>
      </w:r>
      <w:r w:rsidRPr="002F7069">
        <w:rPr>
          <w:rFonts w:ascii="Times New Roman" w:hAnsi="Times New Roman" w:cs="Times New Roman"/>
          <w:sz w:val="28"/>
          <w:szCs w:val="28"/>
        </w:rPr>
        <w:tab/>
      </w:r>
    </w:p>
    <w:p w14:paraId="051A4E88" w14:textId="527BCF28" w:rsidR="0033073D" w:rsidRPr="00034047" w:rsidRDefault="00E06C33"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2.9.5</w:t>
      </w:r>
      <w:r w:rsidR="0033073D" w:rsidRPr="00034047">
        <w:rPr>
          <w:rFonts w:ascii="Times New Roman" w:hAnsi="Times New Roman" w:cs="Times New Roman"/>
          <w:sz w:val="28"/>
          <w:szCs w:val="28"/>
        </w:rPr>
        <w:t>. Границы публичного сервитута в целях, предусмотренных подпунктами 1, 3 и 4 статьи 39.37 Земельного кодекса Российской Федерации,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 в пределах, не превышающих размеров соответствующих охранных зон.</w:t>
      </w:r>
    </w:p>
    <w:p w14:paraId="5D435899" w14:textId="59092D50" w:rsidR="0033073D" w:rsidRPr="00034047" w:rsidRDefault="00672CE1"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lastRenderedPageBreak/>
        <w:t>2.9.</w:t>
      </w:r>
      <w:r w:rsidR="00E06C33" w:rsidRPr="00034047">
        <w:rPr>
          <w:rFonts w:ascii="Times New Roman" w:hAnsi="Times New Roman" w:cs="Times New Roman"/>
          <w:sz w:val="28"/>
          <w:szCs w:val="28"/>
        </w:rPr>
        <w:t>6</w:t>
      </w:r>
      <w:r w:rsidR="0033073D" w:rsidRPr="00034047">
        <w:rPr>
          <w:rFonts w:ascii="Times New Roman" w:hAnsi="Times New Roman" w:cs="Times New Roman"/>
          <w:sz w:val="28"/>
          <w:szCs w:val="28"/>
        </w:rPr>
        <w:t xml:space="preserve">. 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установлены приказом Минэкономразвития России от 10.10.2018 </w:t>
      </w:r>
      <w:r w:rsidRPr="00034047">
        <w:rPr>
          <w:rFonts w:ascii="Times New Roman" w:hAnsi="Times New Roman" w:cs="Times New Roman"/>
          <w:sz w:val="28"/>
          <w:szCs w:val="28"/>
        </w:rPr>
        <w:t>№</w:t>
      </w:r>
      <w:r w:rsidR="0033073D" w:rsidRPr="00034047">
        <w:rPr>
          <w:rFonts w:ascii="Times New Roman" w:hAnsi="Times New Roman" w:cs="Times New Roman"/>
          <w:sz w:val="28"/>
          <w:szCs w:val="28"/>
        </w:rPr>
        <w:t xml:space="preserve"> 541 </w:t>
      </w:r>
      <w:r w:rsidRPr="00034047">
        <w:rPr>
          <w:rFonts w:ascii="Times New Roman" w:hAnsi="Times New Roman" w:cs="Times New Roman"/>
          <w:sz w:val="28"/>
          <w:szCs w:val="28"/>
        </w:rPr>
        <w:t>«</w:t>
      </w:r>
      <w:r w:rsidR="0033073D" w:rsidRPr="00034047">
        <w:rPr>
          <w:rFonts w:ascii="Times New Roman" w:hAnsi="Times New Roman" w:cs="Times New Roman"/>
          <w:sz w:val="28"/>
          <w:szCs w:val="28"/>
        </w:rPr>
        <w:t>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r w:rsidRPr="00034047">
        <w:rPr>
          <w:rFonts w:ascii="Times New Roman" w:hAnsi="Times New Roman" w:cs="Times New Roman"/>
          <w:sz w:val="28"/>
          <w:szCs w:val="28"/>
        </w:rPr>
        <w:t>»</w:t>
      </w:r>
      <w:r w:rsidR="0033073D" w:rsidRPr="00034047">
        <w:rPr>
          <w:rFonts w:ascii="Times New Roman" w:hAnsi="Times New Roman" w:cs="Times New Roman"/>
          <w:sz w:val="28"/>
          <w:szCs w:val="28"/>
        </w:rPr>
        <w:t>.</w:t>
      </w:r>
    </w:p>
    <w:p w14:paraId="7BAAD153" w14:textId="64F63C1F" w:rsidR="0033073D" w:rsidRPr="00034047" w:rsidRDefault="00672CE1"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2.9.</w:t>
      </w:r>
      <w:r w:rsidR="00E06C33" w:rsidRPr="00034047">
        <w:rPr>
          <w:rFonts w:ascii="Times New Roman" w:hAnsi="Times New Roman" w:cs="Times New Roman"/>
          <w:sz w:val="28"/>
          <w:szCs w:val="28"/>
        </w:rPr>
        <w:t>7</w:t>
      </w:r>
      <w:r w:rsidRPr="00034047">
        <w:rPr>
          <w:rFonts w:ascii="Times New Roman" w:hAnsi="Times New Roman" w:cs="Times New Roman"/>
          <w:sz w:val="28"/>
          <w:szCs w:val="28"/>
        </w:rPr>
        <w:t xml:space="preserve">. </w:t>
      </w:r>
      <w:r w:rsidR="0033073D" w:rsidRPr="00034047">
        <w:rPr>
          <w:rFonts w:ascii="Times New Roman" w:hAnsi="Times New Roman" w:cs="Times New Roman"/>
          <w:sz w:val="28"/>
          <w:szCs w:val="28"/>
        </w:rPr>
        <w:t xml:space="preserve"> Администрация Троицкого муниципального района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14:paraId="632D64FF" w14:textId="6500A5B4" w:rsidR="0033073D" w:rsidRPr="00034047" w:rsidRDefault="00672CE1"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8619B8">
        <w:rPr>
          <w:rFonts w:ascii="Times New Roman" w:hAnsi="Times New Roman" w:cs="Times New Roman"/>
          <w:sz w:val="28"/>
          <w:szCs w:val="28"/>
        </w:rPr>
        <w:t>10</w:t>
      </w:r>
      <w:r w:rsidRPr="00034047">
        <w:rPr>
          <w:rFonts w:ascii="Times New Roman" w:hAnsi="Times New Roman" w:cs="Times New Roman"/>
          <w:sz w:val="28"/>
          <w:szCs w:val="28"/>
        </w:rPr>
        <w:t>.</w:t>
      </w:r>
      <w:r w:rsidR="0033073D" w:rsidRPr="00034047">
        <w:rPr>
          <w:rFonts w:ascii="Times New Roman" w:hAnsi="Times New Roman" w:cs="Times New Roman"/>
          <w:sz w:val="28"/>
          <w:szCs w:val="28"/>
        </w:rPr>
        <w:t xml:space="preserve"> Управление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14:paraId="5F88709D"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ходатайство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1055190B"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 заявитель не является лицом, предусмотренным статьей 39.40 Земельного кодекса Российской Федерации;</w:t>
      </w:r>
    </w:p>
    <w:p w14:paraId="2BAE84F4"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 подано ходатайство об установлении публичного сервитута в целях, не предусмотренных статьей 39.37 Земельного кодекса Российской Федерации;</w:t>
      </w:r>
    </w:p>
    <w:p w14:paraId="612F42D4" w14:textId="7F8DE7A3"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4) к ходатайству об установлении публичного сервитута не приложены документы, </w:t>
      </w:r>
      <w:r w:rsidRPr="00034047">
        <w:rPr>
          <w:rFonts w:ascii="Times New Roman" w:hAnsi="Times New Roman" w:cs="Times New Roman"/>
          <w:color w:val="000000" w:themeColor="text1"/>
          <w:sz w:val="28"/>
          <w:szCs w:val="28"/>
        </w:rPr>
        <w:t>предусмотренные пунктом 2.9</w:t>
      </w:r>
      <w:r w:rsidR="00672CE1" w:rsidRPr="00034047">
        <w:rPr>
          <w:rFonts w:ascii="Times New Roman" w:hAnsi="Times New Roman" w:cs="Times New Roman"/>
          <w:color w:val="000000" w:themeColor="text1"/>
          <w:sz w:val="28"/>
          <w:szCs w:val="28"/>
        </w:rPr>
        <w:t>.4.</w:t>
      </w:r>
      <w:r w:rsidRPr="00034047">
        <w:rPr>
          <w:rFonts w:ascii="Times New Roman" w:hAnsi="Times New Roman" w:cs="Times New Roman"/>
          <w:color w:val="000000" w:themeColor="text1"/>
          <w:sz w:val="28"/>
          <w:szCs w:val="28"/>
        </w:rPr>
        <w:t xml:space="preserve"> настоящего </w:t>
      </w:r>
      <w:r w:rsidRPr="00034047">
        <w:rPr>
          <w:rFonts w:ascii="Times New Roman" w:hAnsi="Times New Roman" w:cs="Times New Roman"/>
          <w:sz w:val="28"/>
          <w:szCs w:val="28"/>
        </w:rPr>
        <w:t>административного регламента;</w:t>
      </w:r>
    </w:p>
    <w:p w14:paraId="6D23B613" w14:textId="668FED86"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5) ходатайство об установлении публичного сервитута и приложенные к нему документы не соответствуют требованиям, установленным пунктом </w:t>
      </w:r>
      <w:r w:rsidR="00672CE1" w:rsidRPr="00034047">
        <w:rPr>
          <w:rFonts w:ascii="Times New Roman" w:hAnsi="Times New Roman" w:cs="Times New Roman"/>
          <w:color w:val="000000" w:themeColor="text1"/>
          <w:sz w:val="28"/>
          <w:szCs w:val="28"/>
        </w:rPr>
        <w:t>2.9.</w:t>
      </w:r>
      <w:r w:rsidR="00E06C33" w:rsidRPr="00034047">
        <w:rPr>
          <w:rFonts w:ascii="Times New Roman" w:hAnsi="Times New Roman" w:cs="Times New Roman"/>
          <w:color w:val="000000" w:themeColor="text1"/>
          <w:sz w:val="28"/>
          <w:szCs w:val="28"/>
        </w:rPr>
        <w:t>6.</w:t>
      </w:r>
      <w:r w:rsidRPr="00034047">
        <w:rPr>
          <w:rFonts w:ascii="Times New Roman" w:hAnsi="Times New Roman" w:cs="Times New Roman"/>
          <w:sz w:val="28"/>
          <w:szCs w:val="28"/>
        </w:rPr>
        <w:t xml:space="preserve"> настоящего административного регламента.</w:t>
      </w:r>
    </w:p>
    <w:p w14:paraId="0E0CE8CC"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Решение о возврате ходатайства об установлении публичного сервитута оформляется в форме письма за подписью начальника Управления либо уполномоченного им должностного лица Управления.</w:t>
      </w:r>
    </w:p>
    <w:p w14:paraId="36CC5066" w14:textId="4765183F" w:rsidR="0033073D" w:rsidRPr="00034047" w:rsidRDefault="00672CE1"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2.1</w:t>
      </w:r>
      <w:r w:rsidR="008619B8">
        <w:rPr>
          <w:rFonts w:ascii="Times New Roman" w:hAnsi="Times New Roman" w:cs="Times New Roman"/>
          <w:sz w:val="28"/>
          <w:szCs w:val="28"/>
        </w:rPr>
        <w:t>1</w:t>
      </w:r>
      <w:r w:rsidRPr="00034047">
        <w:rPr>
          <w:rFonts w:ascii="Times New Roman" w:hAnsi="Times New Roman" w:cs="Times New Roman"/>
          <w:sz w:val="28"/>
          <w:szCs w:val="28"/>
        </w:rPr>
        <w:t>.</w:t>
      </w:r>
      <w:r w:rsidR="0033073D" w:rsidRPr="00034047">
        <w:rPr>
          <w:rFonts w:ascii="Times New Roman" w:hAnsi="Times New Roman" w:cs="Times New Roman"/>
          <w:sz w:val="28"/>
          <w:szCs w:val="28"/>
        </w:rPr>
        <w:t xml:space="preserve"> При предоставлении муниципальной услуги исполнитель муниципальной услуги не вправе требовать от заявителя:</w:t>
      </w:r>
    </w:p>
    <w:p w14:paraId="57353943"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FE2A1DF" w14:textId="03A587EB"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w:t>
      </w:r>
      <w:r w:rsidRPr="00034047">
        <w:rPr>
          <w:rFonts w:ascii="Times New Roman" w:hAnsi="Times New Roman" w:cs="Times New Roman"/>
          <w:sz w:val="28"/>
          <w:szCs w:val="28"/>
        </w:rPr>
        <w:lastRenderedPageBreak/>
        <w:t xml:space="preserve">Челябинской области и муниципальными правовыми актами Троицкого муниципального района  находятся в распоряжении государственных органов, органов местного самоуправления Троицкого муниципального района  и (или) подведомственных государственным органам и органам местного самоуправления Троицкого муниципального района  организаций, участвующих в предоставлении муниципальной услуги, за исключением документов, указанных в части 6 статьи 7 Федерального закона от 27.07.2010 </w:t>
      </w:r>
      <w:r w:rsidR="00672CE1" w:rsidRPr="00034047">
        <w:rPr>
          <w:rFonts w:ascii="Times New Roman" w:hAnsi="Times New Roman" w:cs="Times New Roman"/>
          <w:sz w:val="28"/>
          <w:szCs w:val="28"/>
        </w:rPr>
        <w:t>№</w:t>
      </w:r>
      <w:r w:rsidRPr="00034047">
        <w:rPr>
          <w:rFonts w:ascii="Times New Roman" w:hAnsi="Times New Roman" w:cs="Times New Roman"/>
          <w:sz w:val="28"/>
          <w:szCs w:val="28"/>
        </w:rPr>
        <w:t xml:space="preserve"> 210-ФЗ </w:t>
      </w:r>
      <w:r w:rsidR="00672CE1" w:rsidRPr="00034047">
        <w:rPr>
          <w:rFonts w:ascii="Times New Roman" w:hAnsi="Times New Roman" w:cs="Times New Roman"/>
          <w:sz w:val="28"/>
          <w:szCs w:val="28"/>
        </w:rPr>
        <w:t>«</w:t>
      </w:r>
      <w:r w:rsidRPr="00034047">
        <w:rPr>
          <w:rFonts w:ascii="Times New Roman" w:hAnsi="Times New Roman" w:cs="Times New Roman"/>
          <w:sz w:val="28"/>
          <w:szCs w:val="28"/>
        </w:rPr>
        <w:t>Об организации предоставления государственных и муниципальных услуг</w:t>
      </w:r>
      <w:r w:rsidR="00672CE1" w:rsidRPr="00034047">
        <w:rPr>
          <w:rFonts w:ascii="Times New Roman" w:hAnsi="Times New Roman" w:cs="Times New Roman"/>
          <w:sz w:val="28"/>
          <w:szCs w:val="28"/>
        </w:rPr>
        <w:t>»</w:t>
      </w:r>
      <w:r w:rsidRPr="00034047">
        <w:rPr>
          <w:rFonts w:ascii="Times New Roman" w:hAnsi="Times New Roman" w:cs="Times New Roman"/>
          <w:sz w:val="28"/>
          <w:szCs w:val="28"/>
        </w:rPr>
        <w:t>;</w:t>
      </w:r>
    </w:p>
    <w:p w14:paraId="766EDED5" w14:textId="78868F78" w:rsidR="0033073D" w:rsidRPr="00034047" w:rsidRDefault="00672CE1"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2.1</w:t>
      </w:r>
      <w:r w:rsidR="008619B8">
        <w:rPr>
          <w:rFonts w:ascii="Times New Roman" w:hAnsi="Times New Roman" w:cs="Times New Roman"/>
          <w:sz w:val="28"/>
          <w:szCs w:val="28"/>
        </w:rPr>
        <w:t>2</w:t>
      </w:r>
      <w:r w:rsidR="0033073D" w:rsidRPr="00034047">
        <w:rPr>
          <w:rFonts w:ascii="Times New Roman" w:hAnsi="Times New Roman" w:cs="Times New Roman"/>
          <w:sz w:val="28"/>
          <w:szCs w:val="28"/>
        </w:rPr>
        <w:t>. В целях принятия решения об установлении публичного сервитута Управление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39.41 Земельного кодекса Российской Федерации направляет в Управление Федеральной службы государственной регистрации, кадастра и картографии по Челябинской области запрос о правообладателях земельных участков, в отношении которых подано ходатайство об установлении публичного сервитута.</w:t>
      </w:r>
    </w:p>
    <w:p w14:paraId="1667776F"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Непредоставление Управлением Федеральной службы государственной регистрации, кадастра и картографии по Челябинской области необходимой информации и документов не является основанием для отказа в предоставлении муниципальной услуги.</w:t>
      </w:r>
    </w:p>
    <w:p w14:paraId="19D9CA39" w14:textId="036C6FF7" w:rsidR="007C5CF8" w:rsidRPr="00034047" w:rsidRDefault="007C5CF8"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921C99" w:rsidRPr="00034047">
        <w:rPr>
          <w:rFonts w:ascii="Times New Roman" w:hAnsi="Times New Roman" w:cs="Times New Roman"/>
          <w:sz w:val="28"/>
          <w:szCs w:val="28"/>
        </w:rPr>
        <w:t>1</w:t>
      </w:r>
      <w:r w:rsidR="008619B8">
        <w:rPr>
          <w:rFonts w:ascii="Times New Roman" w:hAnsi="Times New Roman" w:cs="Times New Roman"/>
          <w:sz w:val="28"/>
          <w:szCs w:val="28"/>
        </w:rPr>
        <w:t>3</w:t>
      </w:r>
      <w:r w:rsidRPr="00034047">
        <w:rPr>
          <w:rFonts w:ascii="Times New Roman" w:hAnsi="Times New Roman" w:cs="Times New Roman"/>
          <w:sz w:val="28"/>
          <w:szCs w:val="28"/>
        </w:rPr>
        <w:t>. Основания для приостановления предоставления муниципальной услуги не предусмотрены.</w:t>
      </w:r>
    </w:p>
    <w:p w14:paraId="1A5DA017" w14:textId="6CF6FE54" w:rsidR="0033073D" w:rsidRPr="00034047" w:rsidRDefault="007C5CF8"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921C99" w:rsidRPr="00034047">
        <w:rPr>
          <w:rFonts w:ascii="Times New Roman" w:hAnsi="Times New Roman" w:cs="Times New Roman"/>
          <w:sz w:val="28"/>
          <w:szCs w:val="28"/>
        </w:rPr>
        <w:t>1</w:t>
      </w:r>
      <w:r w:rsidR="008619B8">
        <w:rPr>
          <w:rFonts w:ascii="Times New Roman" w:hAnsi="Times New Roman" w:cs="Times New Roman"/>
          <w:sz w:val="28"/>
          <w:szCs w:val="28"/>
        </w:rPr>
        <w:t>4</w:t>
      </w:r>
      <w:r w:rsidRPr="00034047">
        <w:rPr>
          <w:rFonts w:ascii="Times New Roman" w:hAnsi="Times New Roman" w:cs="Times New Roman"/>
          <w:sz w:val="28"/>
          <w:szCs w:val="28"/>
        </w:rPr>
        <w:t>. Основания для отказа в приеме документов, необходимых для предоставления муниципальной услуги, отсутствуют.</w:t>
      </w:r>
    </w:p>
    <w:p w14:paraId="055A916B" w14:textId="265CB0ED" w:rsidR="0033073D" w:rsidRPr="00034047" w:rsidRDefault="00921C99"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2.1</w:t>
      </w:r>
      <w:r w:rsidR="008619B8">
        <w:rPr>
          <w:rFonts w:ascii="Times New Roman" w:hAnsi="Times New Roman" w:cs="Times New Roman"/>
          <w:sz w:val="28"/>
          <w:szCs w:val="28"/>
        </w:rPr>
        <w:t>5</w:t>
      </w:r>
      <w:r w:rsidRPr="00034047">
        <w:rPr>
          <w:rFonts w:ascii="Times New Roman" w:hAnsi="Times New Roman" w:cs="Times New Roman"/>
          <w:sz w:val="28"/>
          <w:szCs w:val="28"/>
        </w:rPr>
        <w:t xml:space="preserve">. </w:t>
      </w:r>
      <w:r w:rsidR="0033073D" w:rsidRPr="00034047">
        <w:rPr>
          <w:rFonts w:ascii="Times New Roman" w:hAnsi="Times New Roman" w:cs="Times New Roman"/>
          <w:sz w:val="28"/>
          <w:szCs w:val="28"/>
        </w:rPr>
        <w:t>Основания для отказа в предоставлении муниципальной услуги</w:t>
      </w:r>
    </w:p>
    <w:p w14:paraId="7787596B" w14:textId="0E5F5E4C"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установлении публичного сервитута должно быть отказано, если:</w:t>
      </w:r>
    </w:p>
    <w:p w14:paraId="1E7E4367" w14:textId="212073FB"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1) в ходатайстве об установлении публичного сервитута отсутствуют сведения, предусмотренные статьей 39.41 Земельного кодекса Российской Федерации (пункты </w:t>
      </w:r>
      <w:r w:rsidR="00E06C33" w:rsidRPr="00034047">
        <w:rPr>
          <w:rFonts w:ascii="Times New Roman" w:hAnsi="Times New Roman" w:cs="Times New Roman"/>
          <w:sz w:val="28"/>
          <w:szCs w:val="28"/>
        </w:rPr>
        <w:t>2.9.1</w:t>
      </w:r>
      <w:r w:rsidRPr="00034047">
        <w:rPr>
          <w:rFonts w:ascii="Times New Roman" w:hAnsi="Times New Roman" w:cs="Times New Roman"/>
          <w:sz w:val="28"/>
          <w:szCs w:val="28"/>
        </w:rPr>
        <w:t xml:space="preserve">, </w:t>
      </w:r>
      <w:r w:rsidR="00921C99" w:rsidRPr="00034047">
        <w:rPr>
          <w:rFonts w:ascii="Times New Roman" w:hAnsi="Times New Roman" w:cs="Times New Roman"/>
          <w:sz w:val="28"/>
          <w:szCs w:val="28"/>
        </w:rPr>
        <w:t>2.9.</w:t>
      </w:r>
      <w:r w:rsidR="0026778E" w:rsidRPr="00034047">
        <w:rPr>
          <w:rFonts w:ascii="Times New Roman" w:hAnsi="Times New Roman" w:cs="Times New Roman"/>
          <w:sz w:val="28"/>
          <w:szCs w:val="28"/>
        </w:rPr>
        <w:t>6</w:t>
      </w:r>
      <w:r w:rsidR="00E06C33" w:rsidRPr="00034047">
        <w:rPr>
          <w:rFonts w:ascii="Times New Roman" w:hAnsi="Times New Roman" w:cs="Times New Roman"/>
          <w:sz w:val="28"/>
          <w:szCs w:val="28"/>
        </w:rPr>
        <w:t>.</w:t>
      </w:r>
      <w:r w:rsidRPr="00034047">
        <w:rPr>
          <w:rFonts w:ascii="Times New Roman" w:hAnsi="Times New Roman" w:cs="Times New Roman"/>
          <w:sz w:val="28"/>
          <w:szCs w:val="28"/>
        </w:rPr>
        <w:t xml:space="preserve"> настоящего административного регламента),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 (пункты </w:t>
      </w:r>
      <w:r w:rsidR="00E06C33" w:rsidRPr="00034047">
        <w:rPr>
          <w:rFonts w:ascii="Times New Roman" w:hAnsi="Times New Roman" w:cs="Times New Roman"/>
          <w:sz w:val="28"/>
          <w:szCs w:val="28"/>
        </w:rPr>
        <w:t>2.9.2</w:t>
      </w:r>
      <w:r w:rsidRPr="00034047">
        <w:rPr>
          <w:rFonts w:ascii="Times New Roman" w:hAnsi="Times New Roman" w:cs="Times New Roman"/>
          <w:sz w:val="28"/>
          <w:szCs w:val="28"/>
        </w:rPr>
        <w:t xml:space="preserve">, </w:t>
      </w:r>
      <w:r w:rsidR="00E06C33" w:rsidRPr="00034047">
        <w:rPr>
          <w:rFonts w:ascii="Times New Roman" w:hAnsi="Times New Roman" w:cs="Times New Roman"/>
          <w:sz w:val="28"/>
          <w:szCs w:val="28"/>
        </w:rPr>
        <w:t>2.9.3</w:t>
      </w:r>
      <w:r w:rsidRPr="00034047">
        <w:rPr>
          <w:rFonts w:ascii="Times New Roman" w:hAnsi="Times New Roman" w:cs="Times New Roman"/>
          <w:sz w:val="28"/>
          <w:szCs w:val="28"/>
        </w:rPr>
        <w:t xml:space="preserve"> настоящего административного регламента);</w:t>
      </w:r>
    </w:p>
    <w:p w14:paraId="6CEC7EB0" w14:textId="22840BDE"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 не соблюдены условия установления публичного сервитута, предусмотренные статьями 23 и 39.39 Земельного кодекса Российской Федерации (пункты </w:t>
      </w:r>
      <w:r w:rsidR="004614AD" w:rsidRPr="00034047">
        <w:rPr>
          <w:rFonts w:ascii="Times New Roman" w:hAnsi="Times New Roman" w:cs="Times New Roman"/>
          <w:sz w:val="28"/>
          <w:szCs w:val="28"/>
        </w:rPr>
        <w:t>1.</w:t>
      </w:r>
      <w:r w:rsidRPr="00034047">
        <w:rPr>
          <w:rFonts w:ascii="Times New Roman" w:hAnsi="Times New Roman" w:cs="Times New Roman"/>
          <w:sz w:val="28"/>
          <w:szCs w:val="28"/>
        </w:rPr>
        <w:t xml:space="preserve">5 </w:t>
      </w:r>
      <w:r w:rsidR="004614AD" w:rsidRPr="00034047">
        <w:rPr>
          <w:rFonts w:ascii="Times New Roman" w:hAnsi="Times New Roman" w:cs="Times New Roman"/>
          <w:sz w:val="28"/>
          <w:szCs w:val="28"/>
        </w:rPr>
        <w:t>–</w:t>
      </w:r>
      <w:r w:rsidRPr="00034047">
        <w:rPr>
          <w:rFonts w:ascii="Times New Roman" w:hAnsi="Times New Roman" w:cs="Times New Roman"/>
          <w:sz w:val="28"/>
          <w:szCs w:val="28"/>
        </w:rPr>
        <w:t xml:space="preserve"> </w:t>
      </w:r>
      <w:r w:rsidR="004614AD" w:rsidRPr="00034047">
        <w:rPr>
          <w:rFonts w:ascii="Times New Roman" w:hAnsi="Times New Roman" w:cs="Times New Roman"/>
          <w:sz w:val="28"/>
          <w:szCs w:val="28"/>
        </w:rPr>
        <w:t>1.</w:t>
      </w:r>
      <w:r w:rsidRPr="00034047">
        <w:rPr>
          <w:rFonts w:ascii="Times New Roman" w:hAnsi="Times New Roman" w:cs="Times New Roman"/>
          <w:sz w:val="28"/>
          <w:szCs w:val="28"/>
        </w:rPr>
        <w:t>7</w:t>
      </w:r>
      <w:r w:rsidR="004614AD" w:rsidRPr="00034047">
        <w:rPr>
          <w:rFonts w:ascii="Times New Roman" w:hAnsi="Times New Roman" w:cs="Times New Roman"/>
          <w:sz w:val="28"/>
          <w:szCs w:val="28"/>
        </w:rPr>
        <w:t xml:space="preserve"> и 2.9.</w:t>
      </w:r>
      <w:r w:rsidRPr="00034047">
        <w:rPr>
          <w:rFonts w:ascii="Times New Roman" w:hAnsi="Times New Roman" w:cs="Times New Roman"/>
          <w:sz w:val="28"/>
          <w:szCs w:val="28"/>
        </w:rPr>
        <w:t xml:space="preserve"> настоящего административного регламента);</w:t>
      </w:r>
    </w:p>
    <w:p w14:paraId="47C50F96"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w:t>
      </w:r>
      <w:r w:rsidRPr="00034047">
        <w:rPr>
          <w:rFonts w:ascii="Times New Roman" w:hAnsi="Times New Roman" w:cs="Times New Roman"/>
          <w:sz w:val="28"/>
          <w:szCs w:val="28"/>
        </w:rPr>
        <w:lastRenderedPageBreak/>
        <w:t>определенных зонах, в границах которых предлагается установить публичный сервитут;</w:t>
      </w:r>
    </w:p>
    <w:p w14:paraId="6DF3CBD3"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3CDF51CB"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об установлении публичного сервитута,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E51A133"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Российской Федерации;</w:t>
      </w:r>
    </w:p>
    <w:p w14:paraId="7CA2142A"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7) установление публичного сервитута в границах, указанных в ходатайстве об установлении публичного сервитута, препятствует размещению иных объектов, предусмотренных утвержденным проектом планировки территории;</w:t>
      </w:r>
    </w:p>
    <w:p w14:paraId="70EC8C03"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3DC43990"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Управлением заявителю в срок не более пяти рабочих дней со дня принятия этого решения.</w:t>
      </w:r>
    </w:p>
    <w:p w14:paraId="291A5DE3" w14:textId="5B3AACDF" w:rsidR="0033073D" w:rsidRPr="00034047" w:rsidRDefault="00150985"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2.1</w:t>
      </w:r>
      <w:r w:rsidR="00F7062B">
        <w:rPr>
          <w:rFonts w:ascii="Times New Roman" w:hAnsi="Times New Roman" w:cs="Times New Roman"/>
          <w:sz w:val="28"/>
          <w:szCs w:val="28"/>
        </w:rPr>
        <w:t>6</w:t>
      </w:r>
      <w:r w:rsidR="0033073D" w:rsidRPr="00034047">
        <w:rPr>
          <w:rFonts w:ascii="Times New Roman" w:hAnsi="Times New Roman" w:cs="Times New Roman"/>
          <w:sz w:val="28"/>
          <w:szCs w:val="28"/>
        </w:rPr>
        <w:t>. Муниципальная услуга в соответствии с настоящим административным регламентом предоставляется бесплатно.</w:t>
      </w:r>
    </w:p>
    <w:p w14:paraId="0CE86A1C" w14:textId="77777777" w:rsidR="0033073D" w:rsidRPr="00034047" w:rsidRDefault="0033073D"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Извещение правообладателей земельных участков о возможном </w:t>
      </w:r>
      <w:r w:rsidRPr="00034047">
        <w:rPr>
          <w:rFonts w:ascii="Times New Roman" w:hAnsi="Times New Roman" w:cs="Times New Roman"/>
          <w:sz w:val="28"/>
          <w:szCs w:val="28"/>
        </w:rPr>
        <w:lastRenderedPageBreak/>
        <w:t>установлении публичного сервитута в соответствии с подпунктами 1, 3 и 4 пункта 3 статьи 39.42 Земельного кодекса Российской Федерации, направление копии решения об установлении публичного сервитута правообладателям земельных участков в соответствии с подпунктом 3 пункта 7 статьи 39.43 Земельного кодекса Российской Федерации осуществляются за счет средств заявителя (пункт 5 статьи 39.42 Земельного кодекса Российской Федерации).</w:t>
      </w:r>
    </w:p>
    <w:p w14:paraId="6BE26769" w14:textId="1E71E4C2" w:rsidR="00055584" w:rsidRPr="00034047" w:rsidRDefault="00150985"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055584" w:rsidRPr="00034047">
        <w:rPr>
          <w:rFonts w:ascii="Times New Roman" w:hAnsi="Times New Roman" w:cs="Times New Roman"/>
          <w:sz w:val="28"/>
          <w:szCs w:val="28"/>
        </w:rPr>
        <w:t>1</w:t>
      </w:r>
      <w:r w:rsidR="00F7062B">
        <w:rPr>
          <w:rFonts w:ascii="Times New Roman" w:hAnsi="Times New Roman" w:cs="Times New Roman"/>
          <w:sz w:val="28"/>
          <w:szCs w:val="28"/>
        </w:rPr>
        <w:t>7</w:t>
      </w:r>
      <w:r w:rsidR="00055584" w:rsidRPr="00034047">
        <w:rPr>
          <w:rFonts w:ascii="Times New Roman" w:hAnsi="Times New Roman" w:cs="Times New Roman"/>
          <w:sz w:val="28"/>
          <w:szCs w:val="28"/>
        </w:rPr>
        <w:t>. Результатом предоставления муниципальной услуги является:</w:t>
      </w:r>
    </w:p>
    <w:p w14:paraId="0B7F7266" w14:textId="533A5C4E" w:rsidR="00E114D3" w:rsidRPr="00034047" w:rsidRDefault="00E114D3"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 возврат ходатайства об установлении публичного сервитута возвращается заявителю без рассмотрения</w:t>
      </w:r>
      <w:bookmarkStart w:id="7" w:name="_Hlk92953419"/>
      <w:r w:rsidRPr="00034047">
        <w:rPr>
          <w:rFonts w:ascii="Times New Roman" w:hAnsi="Times New Roman" w:cs="Times New Roman"/>
          <w:sz w:val="28"/>
          <w:szCs w:val="28"/>
        </w:rPr>
        <w:t>;</w:t>
      </w:r>
    </w:p>
    <w:bookmarkEnd w:id="7"/>
    <w:p w14:paraId="67A605C7" w14:textId="31EC59B6" w:rsidR="00055584" w:rsidRPr="00034047" w:rsidRDefault="00E114D3"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055584" w:rsidRPr="00034047">
        <w:rPr>
          <w:rFonts w:ascii="Times New Roman" w:hAnsi="Times New Roman" w:cs="Times New Roman"/>
          <w:sz w:val="28"/>
          <w:szCs w:val="28"/>
        </w:rPr>
        <w:t xml:space="preserve">) решение об установлении публичного сервитута в форме правового акта Администрации </w:t>
      </w:r>
      <w:r w:rsidR="00064FC5" w:rsidRPr="00034047">
        <w:rPr>
          <w:rFonts w:ascii="Times New Roman" w:hAnsi="Times New Roman" w:cs="Times New Roman"/>
          <w:sz w:val="28"/>
          <w:szCs w:val="28"/>
        </w:rPr>
        <w:t>Троицкого</w:t>
      </w:r>
      <w:r w:rsidR="00405AC9" w:rsidRPr="00034047">
        <w:rPr>
          <w:rFonts w:ascii="Times New Roman" w:hAnsi="Times New Roman" w:cs="Times New Roman"/>
          <w:sz w:val="28"/>
          <w:szCs w:val="28"/>
        </w:rPr>
        <w:t xml:space="preserve"> муниципального района</w:t>
      </w:r>
      <w:r w:rsidR="00015024">
        <w:rPr>
          <w:rFonts w:ascii="Times New Roman" w:hAnsi="Times New Roman" w:cs="Times New Roman"/>
          <w:sz w:val="28"/>
          <w:szCs w:val="28"/>
        </w:rPr>
        <w:t xml:space="preserve"> </w:t>
      </w:r>
      <w:r w:rsidR="00015024" w:rsidRPr="00015024">
        <w:rPr>
          <w:rFonts w:ascii="Times New Roman" w:hAnsi="Times New Roman" w:cs="Times New Roman"/>
          <w:sz w:val="28"/>
          <w:szCs w:val="28"/>
        </w:rPr>
        <w:t>(далее - итоговый документ);</w:t>
      </w:r>
    </w:p>
    <w:p w14:paraId="67388D04" w14:textId="33559B95" w:rsidR="00055584" w:rsidRDefault="00E114D3"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00055584" w:rsidRPr="00034047">
        <w:rPr>
          <w:rFonts w:ascii="Times New Roman" w:hAnsi="Times New Roman" w:cs="Times New Roman"/>
          <w:sz w:val="28"/>
          <w:szCs w:val="28"/>
        </w:rPr>
        <w:t xml:space="preserve">) решение об отказе в установлении публичного сервитута в форме уведомления уполномоченного должностного лица местного самоуправления Администрации </w:t>
      </w:r>
      <w:r w:rsidR="00064FC5" w:rsidRPr="00034047">
        <w:rPr>
          <w:rFonts w:ascii="Times New Roman" w:hAnsi="Times New Roman" w:cs="Times New Roman"/>
          <w:sz w:val="28"/>
          <w:szCs w:val="28"/>
        </w:rPr>
        <w:t>Троицкого</w:t>
      </w:r>
      <w:r w:rsidR="00405AC9" w:rsidRPr="00034047">
        <w:rPr>
          <w:rFonts w:ascii="Times New Roman" w:hAnsi="Times New Roman" w:cs="Times New Roman"/>
          <w:sz w:val="28"/>
          <w:szCs w:val="28"/>
        </w:rPr>
        <w:t xml:space="preserve"> муниципального района</w:t>
      </w:r>
      <w:r w:rsidR="00015024">
        <w:rPr>
          <w:rFonts w:ascii="Times New Roman" w:hAnsi="Times New Roman" w:cs="Times New Roman"/>
          <w:sz w:val="28"/>
          <w:szCs w:val="28"/>
        </w:rPr>
        <w:t xml:space="preserve"> </w:t>
      </w:r>
      <w:r w:rsidR="00015024" w:rsidRPr="00015024">
        <w:rPr>
          <w:rFonts w:ascii="Times New Roman" w:hAnsi="Times New Roman" w:cs="Times New Roman"/>
          <w:sz w:val="28"/>
          <w:szCs w:val="28"/>
        </w:rPr>
        <w:t>(далее - итоговый документ)</w:t>
      </w:r>
      <w:r w:rsidR="00055584" w:rsidRPr="00034047">
        <w:rPr>
          <w:rFonts w:ascii="Times New Roman" w:hAnsi="Times New Roman" w:cs="Times New Roman"/>
          <w:sz w:val="28"/>
          <w:szCs w:val="28"/>
        </w:rPr>
        <w:t>.</w:t>
      </w:r>
    </w:p>
    <w:p w14:paraId="0287D02C" w14:textId="5B56F5BC"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2.18. </w:t>
      </w:r>
      <w:r w:rsidR="002F7069" w:rsidRPr="002F7069">
        <w:rPr>
          <w:rFonts w:ascii="Times New Roman" w:hAnsi="Times New Roman" w:cs="Times New Roman"/>
          <w:sz w:val="28"/>
          <w:szCs w:val="28"/>
        </w:rPr>
        <w:t>Правовые основания для предоставления муниципальной услуги</w:t>
      </w:r>
    </w:p>
    <w:p w14:paraId="5C175F37" w14:textId="77777777" w:rsidR="00F7062B" w:rsidRDefault="002F7069" w:rsidP="002F7069">
      <w:pPr>
        <w:pStyle w:val="ConsPlusNormal"/>
        <w:ind w:firstLine="709"/>
        <w:jc w:val="both"/>
        <w:rPr>
          <w:rFonts w:ascii="Times New Roman" w:hAnsi="Times New Roman" w:cs="Times New Roman"/>
          <w:sz w:val="28"/>
          <w:szCs w:val="28"/>
        </w:rPr>
      </w:pPr>
      <w:r w:rsidRPr="002F7069">
        <w:rPr>
          <w:rFonts w:ascii="Times New Roman" w:hAnsi="Times New Roman" w:cs="Times New Roman"/>
          <w:sz w:val="28"/>
          <w:szCs w:val="28"/>
        </w:rPr>
        <w:t xml:space="preserve">Предоставление муниципальной услуги осуществляется в соответствии </w:t>
      </w:r>
      <w:r w:rsidR="00F7062B" w:rsidRPr="00F7062B">
        <w:rPr>
          <w:rFonts w:ascii="Times New Roman" w:hAnsi="Times New Roman" w:cs="Times New Roman"/>
          <w:sz w:val="28"/>
          <w:szCs w:val="28"/>
        </w:rPr>
        <w:t>со следующими нормативными правовыми актами:</w:t>
      </w:r>
    </w:p>
    <w:p w14:paraId="4D96DD19" w14:textId="145D5876" w:rsidR="002F7069" w:rsidRPr="002F7069" w:rsidRDefault="002F7069" w:rsidP="002F7069">
      <w:pPr>
        <w:pStyle w:val="ConsPlusNormal"/>
        <w:ind w:firstLine="709"/>
        <w:jc w:val="both"/>
        <w:rPr>
          <w:rFonts w:ascii="Times New Roman" w:hAnsi="Times New Roman" w:cs="Times New Roman"/>
          <w:sz w:val="28"/>
          <w:szCs w:val="28"/>
        </w:rPr>
      </w:pPr>
      <w:r w:rsidRPr="002F7069">
        <w:rPr>
          <w:rFonts w:ascii="Times New Roman" w:hAnsi="Times New Roman" w:cs="Times New Roman"/>
          <w:sz w:val="28"/>
          <w:szCs w:val="28"/>
        </w:rPr>
        <w:t xml:space="preserve">1) Конституцией Российской Федерации;    </w:t>
      </w:r>
    </w:p>
    <w:p w14:paraId="2FACEEA9" w14:textId="1DCC4D79" w:rsidR="002F7069" w:rsidRPr="002F7069" w:rsidRDefault="002F7069"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2F7069">
        <w:rPr>
          <w:rFonts w:ascii="Times New Roman" w:hAnsi="Times New Roman" w:cs="Times New Roman"/>
          <w:sz w:val="28"/>
          <w:szCs w:val="28"/>
        </w:rPr>
        <w:t>Земельным кодексом Российской Федерации № 136-ФЗ от 25.10.2001г.;</w:t>
      </w:r>
    </w:p>
    <w:p w14:paraId="184C966C" w14:textId="14487D91" w:rsidR="002F7069" w:rsidRPr="002F7069" w:rsidRDefault="002F7069"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F7069">
        <w:rPr>
          <w:rFonts w:ascii="Times New Roman" w:hAnsi="Times New Roman" w:cs="Times New Roman"/>
          <w:sz w:val="28"/>
          <w:szCs w:val="28"/>
        </w:rPr>
        <w:t>Гражданским кодексом Российской Федерации;</w:t>
      </w:r>
    </w:p>
    <w:p w14:paraId="304222FB" w14:textId="4A7D049A" w:rsidR="002F7069" w:rsidRPr="002F7069" w:rsidRDefault="002F7069"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2F7069">
        <w:rPr>
          <w:rFonts w:ascii="Times New Roman" w:hAnsi="Times New Roman" w:cs="Times New Roman"/>
          <w:sz w:val="28"/>
          <w:szCs w:val="28"/>
        </w:rPr>
        <w:t>Федеральным законом от 25.10.2001 № 137-ФЗ «О введении в действие Земельного кодекса Российской Федерации»</w:t>
      </w:r>
      <w:r w:rsidR="00F7062B">
        <w:rPr>
          <w:rFonts w:ascii="Times New Roman" w:hAnsi="Times New Roman" w:cs="Times New Roman"/>
          <w:sz w:val="28"/>
          <w:szCs w:val="28"/>
        </w:rPr>
        <w:t>;</w:t>
      </w:r>
    </w:p>
    <w:p w14:paraId="7444BE36" w14:textId="0EB082A5"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2F7069" w:rsidRPr="002F7069">
        <w:rPr>
          <w:rFonts w:ascii="Times New Roman" w:hAnsi="Times New Roman" w:cs="Times New Roman"/>
          <w:sz w:val="28"/>
          <w:szCs w:val="28"/>
        </w:rPr>
        <w:t xml:space="preserve">) Федеральным законом от 06.10.2003 </w:t>
      </w:r>
      <w:r w:rsidR="002F7069">
        <w:rPr>
          <w:rFonts w:ascii="Times New Roman" w:hAnsi="Times New Roman" w:cs="Times New Roman"/>
          <w:sz w:val="28"/>
          <w:szCs w:val="28"/>
        </w:rPr>
        <w:t>№</w:t>
      </w:r>
      <w:r w:rsidR="002F7069" w:rsidRPr="002F7069">
        <w:rPr>
          <w:rFonts w:ascii="Times New Roman" w:hAnsi="Times New Roman" w:cs="Times New Roman"/>
          <w:sz w:val="28"/>
          <w:szCs w:val="28"/>
        </w:rPr>
        <w:t xml:space="preserve"> 131-ФЗ </w:t>
      </w:r>
      <w:r w:rsidR="002F7069">
        <w:rPr>
          <w:rFonts w:ascii="Times New Roman" w:hAnsi="Times New Roman" w:cs="Times New Roman"/>
          <w:sz w:val="28"/>
          <w:szCs w:val="28"/>
        </w:rPr>
        <w:t>«</w:t>
      </w:r>
      <w:r w:rsidR="002F7069" w:rsidRPr="002F7069">
        <w:rPr>
          <w:rFonts w:ascii="Times New Roman" w:hAnsi="Times New Roman" w:cs="Times New Roman"/>
          <w:sz w:val="28"/>
          <w:szCs w:val="28"/>
        </w:rPr>
        <w:t>Об общих принципах организации местного самоуправления в Российской Федерации</w:t>
      </w:r>
      <w:r w:rsidR="002F7069">
        <w:rPr>
          <w:rFonts w:ascii="Times New Roman" w:hAnsi="Times New Roman" w:cs="Times New Roman"/>
          <w:sz w:val="28"/>
          <w:szCs w:val="28"/>
        </w:rPr>
        <w:t>»</w:t>
      </w:r>
      <w:r w:rsidR="002F7069" w:rsidRPr="002F7069">
        <w:rPr>
          <w:rFonts w:ascii="Times New Roman" w:hAnsi="Times New Roman" w:cs="Times New Roman"/>
          <w:sz w:val="28"/>
          <w:szCs w:val="28"/>
        </w:rPr>
        <w:t>;</w:t>
      </w:r>
    </w:p>
    <w:p w14:paraId="0C422551" w14:textId="5EB26BAD"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2F7069" w:rsidRPr="002F7069">
        <w:rPr>
          <w:rFonts w:ascii="Times New Roman" w:hAnsi="Times New Roman" w:cs="Times New Roman"/>
          <w:sz w:val="28"/>
          <w:szCs w:val="28"/>
        </w:rPr>
        <w:t xml:space="preserve">) Федеральным законом от 27.07.2010 </w:t>
      </w:r>
      <w:r w:rsidR="002F7069">
        <w:rPr>
          <w:rFonts w:ascii="Times New Roman" w:hAnsi="Times New Roman" w:cs="Times New Roman"/>
          <w:sz w:val="28"/>
          <w:szCs w:val="28"/>
        </w:rPr>
        <w:t>№</w:t>
      </w:r>
      <w:r w:rsidR="002F7069" w:rsidRPr="002F7069">
        <w:rPr>
          <w:rFonts w:ascii="Times New Roman" w:hAnsi="Times New Roman" w:cs="Times New Roman"/>
          <w:sz w:val="28"/>
          <w:szCs w:val="28"/>
        </w:rPr>
        <w:t xml:space="preserve"> 210-ФЗ </w:t>
      </w:r>
      <w:r w:rsidR="002F7069">
        <w:rPr>
          <w:rFonts w:ascii="Times New Roman" w:hAnsi="Times New Roman" w:cs="Times New Roman"/>
          <w:sz w:val="28"/>
          <w:szCs w:val="28"/>
        </w:rPr>
        <w:t>«</w:t>
      </w:r>
      <w:r w:rsidR="002F7069" w:rsidRPr="002F7069">
        <w:rPr>
          <w:rFonts w:ascii="Times New Roman" w:hAnsi="Times New Roman" w:cs="Times New Roman"/>
          <w:sz w:val="28"/>
          <w:szCs w:val="28"/>
        </w:rPr>
        <w:t>Об организации предоставления государственных и муниципальных услуг</w:t>
      </w:r>
      <w:r w:rsidR="002F7069">
        <w:rPr>
          <w:rFonts w:ascii="Times New Roman" w:hAnsi="Times New Roman" w:cs="Times New Roman"/>
          <w:sz w:val="28"/>
          <w:szCs w:val="28"/>
        </w:rPr>
        <w:t>»</w:t>
      </w:r>
      <w:r w:rsidR="002F7069" w:rsidRPr="002F7069">
        <w:rPr>
          <w:rFonts w:ascii="Times New Roman" w:hAnsi="Times New Roman" w:cs="Times New Roman"/>
          <w:sz w:val="28"/>
          <w:szCs w:val="28"/>
        </w:rPr>
        <w:t>;</w:t>
      </w:r>
    </w:p>
    <w:p w14:paraId="609E461A" w14:textId="249BC13F"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2F7069" w:rsidRPr="002F7069">
        <w:rPr>
          <w:rFonts w:ascii="Times New Roman" w:hAnsi="Times New Roman" w:cs="Times New Roman"/>
          <w:sz w:val="28"/>
          <w:szCs w:val="28"/>
        </w:rPr>
        <w:t xml:space="preserve">) Федеральным законом от 13.07.2015 </w:t>
      </w:r>
      <w:r w:rsidR="002F7069">
        <w:rPr>
          <w:rFonts w:ascii="Times New Roman" w:hAnsi="Times New Roman" w:cs="Times New Roman"/>
          <w:sz w:val="28"/>
          <w:szCs w:val="28"/>
        </w:rPr>
        <w:t>№</w:t>
      </w:r>
      <w:r w:rsidR="002F7069" w:rsidRPr="002F7069">
        <w:rPr>
          <w:rFonts w:ascii="Times New Roman" w:hAnsi="Times New Roman" w:cs="Times New Roman"/>
          <w:sz w:val="28"/>
          <w:szCs w:val="28"/>
        </w:rPr>
        <w:t xml:space="preserve"> 218-ФЗ </w:t>
      </w:r>
      <w:r w:rsidR="002F7069">
        <w:rPr>
          <w:rFonts w:ascii="Times New Roman" w:hAnsi="Times New Roman" w:cs="Times New Roman"/>
          <w:sz w:val="28"/>
          <w:szCs w:val="28"/>
        </w:rPr>
        <w:t>«</w:t>
      </w:r>
      <w:r w:rsidR="002F7069" w:rsidRPr="002F7069">
        <w:rPr>
          <w:rFonts w:ascii="Times New Roman" w:hAnsi="Times New Roman" w:cs="Times New Roman"/>
          <w:sz w:val="28"/>
          <w:szCs w:val="28"/>
        </w:rPr>
        <w:t>О государственной регистрации недвижимости</w:t>
      </w:r>
      <w:r w:rsidR="002F7069">
        <w:rPr>
          <w:rFonts w:ascii="Times New Roman" w:hAnsi="Times New Roman" w:cs="Times New Roman"/>
          <w:sz w:val="28"/>
          <w:szCs w:val="28"/>
        </w:rPr>
        <w:t>»</w:t>
      </w:r>
      <w:r w:rsidR="002F7069" w:rsidRPr="002F7069">
        <w:rPr>
          <w:rFonts w:ascii="Times New Roman" w:hAnsi="Times New Roman" w:cs="Times New Roman"/>
          <w:sz w:val="28"/>
          <w:szCs w:val="28"/>
        </w:rPr>
        <w:t>;</w:t>
      </w:r>
    </w:p>
    <w:p w14:paraId="32F43DB2" w14:textId="03FE0587"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2F7069" w:rsidRPr="002F7069">
        <w:rPr>
          <w:rFonts w:ascii="Times New Roman" w:hAnsi="Times New Roman" w:cs="Times New Roman"/>
          <w:sz w:val="28"/>
          <w:szCs w:val="28"/>
        </w:rPr>
        <w:t xml:space="preserve">) приказом Минэкономразвития России от 10.10.2018 </w:t>
      </w:r>
      <w:r>
        <w:rPr>
          <w:rFonts w:ascii="Times New Roman" w:hAnsi="Times New Roman" w:cs="Times New Roman"/>
          <w:sz w:val="28"/>
          <w:szCs w:val="28"/>
        </w:rPr>
        <w:t>№</w:t>
      </w:r>
      <w:r w:rsidR="002F7069" w:rsidRPr="002F7069">
        <w:rPr>
          <w:rFonts w:ascii="Times New Roman" w:hAnsi="Times New Roman" w:cs="Times New Roman"/>
          <w:sz w:val="28"/>
          <w:szCs w:val="28"/>
        </w:rPr>
        <w:t xml:space="preserve"> 541 </w:t>
      </w:r>
      <w:r>
        <w:rPr>
          <w:rFonts w:ascii="Times New Roman" w:hAnsi="Times New Roman" w:cs="Times New Roman"/>
          <w:sz w:val="28"/>
          <w:szCs w:val="28"/>
        </w:rPr>
        <w:t>«</w:t>
      </w:r>
      <w:r w:rsidR="002F7069" w:rsidRPr="002F7069">
        <w:rPr>
          <w:rFonts w:ascii="Times New Roman" w:hAnsi="Times New Roman" w:cs="Times New Roman"/>
          <w:sz w:val="28"/>
          <w:szCs w:val="28"/>
        </w:rPr>
        <w:t>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r>
        <w:rPr>
          <w:rFonts w:ascii="Times New Roman" w:hAnsi="Times New Roman" w:cs="Times New Roman"/>
          <w:sz w:val="28"/>
          <w:szCs w:val="28"/>
        </w:rPr>
        <w:t>»</w:t>
      </w:r>
      <w:r w:rsidR="002F7069" w:rsidRPr="002F7069">
        <w:rPr>
          <w:rFonts w:ascii="Times New Roman" w:hAnsi="Times New Roman" w:cs="Times New Roman"/>
          <w:sz w:val="28"/>
          <w:szCs w:val="28"/>
        </w:rPr>
        <w:t>;</w:t>
      </w:r>
    </w:p>
    <w:p w14:paraId="5EEF9EDE" w14:textId="7CB1C7B0"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2F7069" w:rsidRPr="002F7069">
        <w:rPr>
          <w:rFonts w:ascii="Times New Roman" w:hAnsi="Times New Roman" w:cs="Times New Roman"/>
          <w:sz w:val="28"/>
          <w:szCs w:val="28"/>
        </w:rPr>
        <w:t xml:space="preserve">) приказом Минэкономразвития России от 10.10.2018 </w:t>
      </w:r>
      <w:r>
        <w:rPr>
          <w:rFonts w:ascii="Times New Roman" w:hAnsi="Times New Roman" w:cs="Times New Roman"/>
          <w:sz w:val="28"/>
          <w:szCs w:val="28"/>
        </w:rPr>
        <w:t>№</w:t>
      </w:r>
      <w:r w:rsidR="002F7069" w:rsidRPr="002F7069">
        <w:rPr>
          <w:rFonts w:ascii="Times New Roman" w:hAnsi="Times New Roman" w:cs="Times New Roman"/>
          <w:sz w:val="28"/>
          <w:szCs w:val="28"/>
        </w:rPr>
        <w:t xml:space="preserve"> 542 </w:t>
      </w:r>
      <w:r>
        <w:rPr>
          <w:rFonts w:ascii="Times New Roman" w:hAnsi="Times New Roman" w:cs="Times New Roman"/>
          <w:sz w:val="28"/>
          <w:szCs w:val="28"/>
        </w:rPr>
        <w:t>«</w:t>
      </w:r>
      <w:r w:rsidR="002F7069" w:rsidRPr="002F7069">
        <w:rPr>
          <w:rFonts w:ascii="Times New Roman" w:hAnsi="Times New Roman" w:cs="Times New Roman"/>
          <w:sz w:val="28"/>
          <w:szCs w:val="28"/>
        </w:rPr>
        <w: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r>
        <w:rPr>
          <w:rFonts w:ascii="Times New Roman" w:hAnsi="Times New Roman" w:cs="Times New Roman"/>
          <w:sz w:val="28"/>
          <w:szCs w:val="28"/>
        </w:rPr>
        <w:t>»</w:t>
      </w:r>
      <w:r w:rsidR="002F7069" w:rsidRPr="002F7069">
        <w:rPr>
          <w:rFonts w:ascii="Times New Roman" w:hAnsi="Times New Roman" w:cs="Times New Roman"/>
          <w:sz w:val="28"/>
          <w:szCs w:val="28"/>
        </w:rPr>
        <w:t>;</w:t>
      </w:r>
    </w:p>
    <w:p w14:paraId="29AE963F" w14:textId="4FF18447" w:rsidR="002F7069" w:rsidRPr="002F7069"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2F7069" w:rsidRPr="002F7069">
        <w:rPr>
          <w:rFonts w:ascii="Times New Roman" w:hAnsi="Times New Roman" w:cs="Times New Roman"/>
          <w:sz w:val="28"/>
          <w:szCs w:val="28"/>
        </w:rPr>
        <w:t>) Уставом Троицкого муниципального</w:t>
      </w:r>
      <w:r>
        <w:rPr>
          <w:rFonts w:ascii="Times New Roman" w:hAnsi="Times New Roman" w:cs="Times New Roman"/>
          <w:sz w:val="28"/>
          <w:szCs w:val="28"/>
        </w:rPr>
        <w:t xml:space="preserve"> </w:t>
      </w:r>
      <w:r w:rsidR="002F7069" w:rsidRPr="002F7069">
        <w:rPr>
          <w:rFonts w:ascii="Times New Roman" w:hAnsi="Times New Roman" w:cs="Times New Roman"/>
          <w:sz w:val="28"/>
          <w:szCs w:val="28"/>
        </w:rPr>
        <w:t>района;</w:t>
      </w:r>
    </w:p>
    <w:p w14:paraId="34067573" w14:textId="4C7169BF" w:rsidR="002F7069" w:rsidRPr="00034047" w:rsidRDefault="00F7062B" w:rsidP="002F706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2F7069" w:rsidRPr="002F7069">
        <w:rPr>
          <w:rFonts w:ascii="Times New Roman" w:hAnsi="Times New Roman" w:cs="Times New Roman"/>
          <w:sz w:val="28"/>
          <w:szCs w:val="28"/>
        </w:rPr>
        <w:t>) настоящим административным регламентом.</w:t>
      </w:r>
    </w:p>
    <w:p w14:paraId="7F86B79A" w14:textId="031F930D" w:rsidR="00055584" w:rsidRPr="00034047" w:rsidRDefault="00150985" w:rsidP="00034047">
      <w:pPr>
        <w:pStyle w:val="ConsPlusNormal"/>
        <w:ind w:firstLine="709"/>
        <w:jc w:val="both"/>
        <w:rPr>
          <w:rFonts w:ascii="Times New Roman" w:hAnsi="Times New Roman" w:cs="Times New Roman"/>
          <w:sz w:val="28"/>
          <w:szCs w:val="28"/>
        </w:rPr>
      </w:pPr>
      <w:bookmarkStart w:id="8" w:name="P83"/>
      <w:bookmarkEnd w:id="8"/>
      <w:r w:rsidRPr="00034047">
        <w:rPr>
          <w:rFonts w:ascii="Times New Roman" w:hAnsi="Times New Roman" w:cs="Times New Roman"/>
          <w:sz w:val="28"/>
          <w:szCs w:val="28"/>
        </w:rPr>
        <w:t>2.1</w:t>
      </w:r>
      <w:r w:rsidR="00F7062B">
        <w:rPr>
          <w:rFonts w:ascii="Times New Roman" w:hAnsi="Times New Roman" w:cs="Times New Roman"/>
          <w:sz w:val="28"/>
          <w:szCs w:val="28"/>
        </w:rPr>
        <w:t>9</w:t>
      </w:r>
      <w:r w:rsidR="00055584" w:rsidRPr="00034047">
        <w:rPr>
          <w:rFonts w:ascii="Times New Roman" w:hAnsi="Times New Roman" w:cs="Times New Roman"/>
          <w:sz w:val="28"/>
          <w:szCs w:val="28"/>
        </w:rPr>
        <w:t>. Срок предоставления муниципальной услуги:</w:t>
      </w:r>
    </w:p>
    <w:p w14:paraId="6E3E9763" w14:textId="77777777" w:rsidR="00055584" w:rsidRPr="00034047" w:rsidRDefault="00055584" w:rsidP="00034047">
      <w:pPr>
        <w:pStyle w:val="ConsPlusNormal"/>
        <w:ind w:firstLine="709"/>
        <w:jc w:val="both"/>
        <w:rPr>
          <w:rFonts w:ascii="Times New Roman" w:hAnsi="Times New Roman" w:cs="Times New Roman"/>
          <w:sz w:val="28"/>
          <w:szCs w:val="28"/>
        </w:rPr>
      </w:pPr>
      <w:bookmarkStart w:id="9" w:name="_Hlk92976094"/>
      <w:r w:rsidRPr="00034047">
        <w:rPr>
          <w:rFonts w:ascii="Times New Roman" w:hAnsi="Times New Roman" w:cs="Times New Roman"/>
          <w:sz w:val="28"/>
          <w:szCs w:val="28"/>
        </w:rPr>
        <w:lastRenderedPageBreak/>
        <w:t xml:space="preserve">1) двадцать дней со дня поступления ходатайства об установлении публичного сервитута и прилагаемых к ходатайству документов в целях, предусмотренных </w:t>
      </w:r>
      <w:hyperlink r:id="rId20" w:history="1">
        <w:r w:rsidRPr="00034047">
          <w:rPr>
            <w:rFonts w:ascii="Times New Roman" w:hAnsi="Times New Roman" w:cs="Times New Roman"/>
            <w:color w:val="0000FF"/>
            <w:sz w:val="28"/>
            <w:szCs w:val="28"/>
          </w:rPr>
          <w:t>подпунктом 3 статьи 39.37</w:t>
        </w:r>
      </w:hyperlink>
      <w:r w:rsidRPr="00034047">
        <w:rPr>
          <w:rFonts w:ascii="Times New Roman" w:hAnsi="Times New Roman" w:cs="Times New Roman"/>
          <w:sz w:val="28"/>
          <w:szCs w:val="28"/>
        </w:rPr>
        <w:t xml:space="preserve"> Земельного кодекса Российской Федерации;</w:t>
      </w:r>
    </w:p>
    <w:p w14:paraId="7242A853"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2) сорок пять дней со дня поступления ходатайства об установлении публичного сервитута и прилагаемых к ходатайству документов в целях, предусмотренных </w:t>
      </w:r>
      <w:hyperlink r:id="rId21" w:history="1">
        <w:r w:rsidRPr="00034047">
          <w:rPr>
            <w:rFonts w:ascii="Times New Roman" w:hAnsi="Times New Roman" w:cs="Times New Roman"/>
            <w:color w:val="0000FF"/>
            <w:sz w:val="28"/>
            <w:szCs w:val="28"/>
          </w:rPr>
          <w:t>подпунктами 1</w:t>
        </w:r>
      </w:hyperlink>
      <w:r w:rsidRPr="00034047">
        <w:rPr>
          <w:rFonts w:ascii="Times New Roman" w:hAnsi="Times New Roman" w:cs="Times New Roman"/>
          <w:sz w:val="28"/>
          <w:szCs w:val="28"/>
        </w:rPr>
        <w:t xml:space="preserve">, </w:t>
      </w:r>
      <w:hyperlink r:id="rId22" w:history="1">
        <w:r w:rsidRPr="00034047">
          <w:rPr>
            <w:rFonts w:ascii="Times New Roman" w:hAnsi="Times New Roman" w:cs="Times New Roman"/>
            <w:color w:val="0000FF"/>
            <w:sz w:val="28"/>
            <w:szCs w:val="28"/>
          </w:rPr>
          <w:t>2</w:t>
        </w:r>
      </w:hyperlink>
      <w:r w:rsidRPr="00034047">
        <w:rPr>
          <w:rFonts w:ascii="Times New Roman" w:hAnsi="Times New Roman" w:cs="Times New Roman"/>
          <w:sz w:val="28"/>
          <w:szCs w:val="28"/>
        </w:rPr>
        <w:t xml:space="preserve">, </w:t>
      </w:r>
      <w:hyperlink r:id="rId23" w:history="1">
        <w:r w:rsidRPr="00034047">
          <w:rPr>
            <w:rFonts w:ascii="Times New Roman" w:hAnsi="Times New Roman" w:cs="Times New Roman"/>
            <w:color w:val="0000FF"/>
            <w:sz w:val="28"/>
            <w:szCs w:val="28"/>
          </w:rPr>
          <w:t>4</w:t>
        </w:r>
      </w:hyperlink>
      <w:r w:rsidRPr="00034047">
        <w:rPr>
          <w:rFonts w:ascii="Times New Roman" w:hAnsi="Times New Roman" w:cs="Times New Roman"/>
          <w:sz w:val="28"/>
          <w:szCs w:val="28"/>
        </w:rPr>
        <w:t xml:space="preserve"> и </w:t>
      </w:r>
      <w:hyperlink r:id="rId24" w:history="1">
        <w:r w:rsidRPr="00034047">
          <w:rPr>
            <w:rFonts w:ascii="Times New Roman" w:hAnsi="Times New Roman" w:cs="Times New Roman"/>
            <w:color w:val="0000FF"/>
            <w:sz w:val="28"/>
            <w:szCs w:val="28"/>
          </w:rPr>
          <w:t>5 статьи 39.37</w:t>
        </w:r>
      </w:hyperlink>
      <w:r w:rsidRPr="00034047">
        <w:rPr>
          <w:rFonts w:ascii="Times New Roman" w:hAnsi="Times New Roman" w:cs="Times New Roman"/>
          <w:sz w:val="28"/>
          <w:szCs w:val="28"/>
        </w:rPr>
        <w:t xml:space="preserve"> Земельного кодекса Российской Федерации, но не ранее чем тридцать дней со дня опубликования сообщения о поступившем ходатайстве об установлении публичного сервитута, предусмотренного </w:t>
      </w:r>
      <w:hyperlink r:id="rId25" w:history="1">
        <w:r w:rsidRPr="00034047">
          <w:rPr>
            <w:rFonts w:ascii="Times New Roman" w:hAnsi="Times New Roman" w:cs="Times New Roman"/>
            <w:color w:val="0000FF"/>
            <w:sz w:val="28"/>
            <w:szCs w:val="28"/>
          </w:rPr>
          <w:t>подпунктом 1 пункта 3 статьи 39.42</w:t>
        </w:r>
      </w:hyperlink>
      <w:r w:rsidRPr="00034047">
        <w:rPr>
          <w:rFonts w:ascii="Times New Roman" w:hAnsi="Times New Roman" w:cs="Times New Roman"/>
          <w:sz w:val="28"/>
          <w:szCs w:val="28"/>
        </w:rPr>
        <w:t xml:space="preserve"> Земельного кодекса Российской Федерации.</w:t>
      </w:r>
    </w:p>
    <w:bookmarkEnd w:id="9"/>
    <w:p w14:paraId="02405FA2" w14:textId="77777777"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14:paraId="7AA1777B" w14:textId="54FEFF93"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Днем обращения за муниципальной услугой является дата регистрации ходатайства об установлении публичного сервитута в </w:t>
      </w:r>
      <w:r w:rsidR="00DA0ECD" w:rsidRPr="00034047">
        <w:rPr>
          <w:rFonts w:ascii="Times New Roman" w:hAnsi="Times New Roman" w:cs="Times New Roman"/>
          <w:sz w:val="28"/>
          <w:szCs w:val="28"/>
        </w:rPr>
        <w:t>Управлении</w:t>
      </w:r>
      <w:r w:rsidRPr="00034047">
        <w:rPr>
          <w:rFonts w:ascii="Times New Roman" w:hAnsi="Times New Roman" w:cs="Times New Roman"/>
          <w:sz w:val="28"/>
          <w:szCs w:val="28"/>
        </w:rPr>
        <w:t>.</w:t>
      </w:r>
    </w:p>
    <w:p w14:paraId="1F719B48" w14:textId="361CE630" w:rsidR="00055584" w:rsidRPr="00034047" w:rsidRDefault="00055584"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В случае подачи заявителем ходатайства об установлении публичного сервитута и документов через МФЦ либо организацию, осуществляющую функции по предоставлению муниципальной услуги, срок предоставления муниципальной услуги исчисляется со дня передачи МФЦ либо организацией, осуществляющей функции по предоставлению муниципальной услуги, такого ходатайства и документов в </w:t>
      </w:r>
      <w:r w:rsidR="00064FC5" w:rsidRPr="00034047">
        <w:rPr>
          <w:rFonts w:ascii="Times New Roman" w:hAnsi="Times New Roman" w:cs="Times New Roman"/>
          <w:sz w:val="28"/>
          <w:szCs w:val="28"/>
        </w:rPr>
        <w:t>Управление</w:t>
      </w:r>
      <w:r w:rsidRPr="00034047">
        <w:rPr>
          <w:rFonts w:ascii="Times New Roman" w:hAnsi="Times New Roman" w:cs="Times New Roman"/>
          <w:sz w:val="28"/>
          <w:szCs w:val="28"/>
        </w:rPr>
        <w:t>.</w:t>
      </w:r>
    </w:p>
    <w:p w14:paraId="4BECEA9F" w14:textId="639606DE"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F7062B">
        <w:rPr>
          <w:rFonts w:ascii="Times New Roman" w:hAnsi="Times New Roman" w:cs="Times New Roman"/>
          <w:sz w:val="28"/>
          <w:szCs w:val="28"/>
        </w:rPr>
        <w:t>20</w:t>
      </w:r>
      <w:r w:rsidRPr="00034047">
        <w:rPr>
          <w:rFonts w:ascii="Times New Roman" w:hAnsi="Times New Roman" w:cs="Times New Roman"/>
          <w:sz w:val="28"/>
          <w:szCs w:val="28"/>
        </w:rPr>
        <w:t>.</w:t>
      </w:r>
      <w:r w:rsidRPr="00034047">
        <w:rPr>
          <w:rFonts w:ascii="Times New Roman" w:hAnsi="Times New Roman" w:cs="Times New Roman"/>
          <w:sz w:val="28"/>
          <w:szCs w:val="28"/>
        </w:rPr>
        <w:tab/>
        <w:t>Требования к помещениям, в которых предоставляются муниципальные услуги.</w:t>
      </w:r>
    </w:p>
    <w:p w14:paraId="5AF1ACAD"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Помещения МФЦ, предназначенные для работы с заявителями, как правило, располагаются на нижних этажах здания и имеют отдельный вход. Помещение оборудуется информационной табличкой (вывеской), содержащей полное наименование МФЦ, а также информацию о режиме работы МФЦ.</w:t>
      </w:r>
    </w:p>
    <w:p w14:paraId="047A5DAA"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Вход в помещение МФЦ и выход из него оборудуется соответствующими указателями, а также лестницами с поручнями и пандусами для передвижения детских и инвалидных колясок.</w:t>
      </w:r>
    </w:p>
    <w:p w14:paraId="6567FD0D"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На территории, прилегающей к месторасположению МФЦ, оборудуются места для парковки автотранспортных средств, при наличии технической возможности.</w:t>
      </w:r>
    </w:p>
    <w:p w14:paraId="6163C1B3"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 помещении оборудуются сектора для информирования, ожидания и приема граждан.</w:t>
      </w:r>
    </w:p>
    <w:p w14:paraId="4B0AD208" w14:textId="34C48763"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00F7062B">
        <w:rPr>
          <w:rFonts w:ascii="Times New Roman" w:hAnsi="Times New Roman" w:cs="Times New Roman"/>
          <w:sz w:val="28"/>
          <w:szCs w:val="28"/>
        </w:rPr>
        <w:t>21</w:t>
      </w:r>
      <w:r w:rsidRPr="00034047">
        <w:rPr>
          <w:rFonts w:ascii="Times New Roman" w:hAnsi="Times New Roman" w:cs="Times New Roman"/>
          <w:sz w:val="28"/>
          <w:szCs w:val="28"/>
        </w:rPr>
        <w:t>.</w:t>
      </w:r>
      <w:r w:rsidRPr="00034047">
        <w:rPr>
          <w:rFonts w:ascii="Times New Roman" w:hAnsi="Times New Roman" w:cs="Times New Roman"/>
          <w:sz w:val="28"/>
          <w:szCs w:val="28"/>
        </w:rPr>
        <w:tab/>
        <w:t>Информация о порядке предоставления муниципальной услуги может быть предоставлена заявителям:</w:t>
      </w:r>
    </w:p>
    <w:p w14:paraId="79286D38"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непосредственно в МФЦ/Управлении;</w:t>
      </w:r>
    </w:p>
    <w:p w14:paraId="1EF30843"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lastRenderedPageBreak/>
        <w:t>2)</w:t>
      </w:r>
      <w:r w:rsidRPr="00034047">
        <w:rPr>
          <w:rFonts w:ascii="Times New Roman" w:hAnsi="Times New Roman" w:cs="Times New Roman"/>
          <w:sz w:val="28"/>
          <w:szCs w:val="28"/>
        </w:rPr>
        <w:tab/>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14:paraId="6C90C32F"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Pr="00034047">
        <w:rPr>
          <w:rFonts w:ascii="Times New Roman" w:hAnsi="Times New Roman" w:cs="Times New Roman"/>
          <w:sz w:val="28"/>
          <w:szCs w:val="28"/>
        </w:rPr>
        <w:tab/>
        <w:t>с использованием средств телефонной связи;</w:t>
      </w:r>
    </w:p>
    <w:p w14:paraId="089CE1E8"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w:t>
      </w:r>
      <w:r w:rsidRPr="00034047">
        <w:rPr>
          <w:rFonts w:ascii="Times New Roman" w:hAnsi="Times New Roman" w:cs="Times New Roman"/>
          <w:sz w:val="28"/>
          <w:szCs w:val="28"/>
        </w:rPr>
        <w:tab/>
        <w:t>с использованием информационно-телекоммуникационных сетей общего пользования, в том числе сети Интернет;</w:t>
      </w:r>
    </w:p>
    <w:p w14:paraId="05933044"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w:t>
      </w:r>
      <w:r w:rsidRPr="00034047">
        <w:rPr>
          <w:rFonts w:ascii="Times New Roman" w:hAnsi="Times New Roman" w:cs="Times New Roman"/>
          <w:sz w:val="28"/>
          <w:szCs w:val="28"/>
        </w:rPr>
        <w:tab/>
        <w:t>по письменному обращению граждан и юридических лиц в МФЦ/Управление;</w:t>
      </w:r>
    </w:p>
    <w:p w14:paraId="7AAF4FE8"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Основными требованиями к информированию заявителей о предоставлении муниципальной услуги являются:</w:t>
      </w:r>
    </w:p>
    <w:p w14:paraId="329961C1"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достоверность предоставляемой информации об административных процедурах;</w:t>
      </w:r>
    </w:p>
    <w:p w14:paraId="4148074C"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четкость в изложении информации об административных процедурах;</w:t>
      </w:r>
    </w:p>
    <w:p w14:paraId="034CD4D1"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Pr="00034047">
        <w:rPr>
          <w:rFonts w:ascii="Times New Roman" w:hAnsi="Times New Roman" w:cs="Times New Roman"/>
          <w:sz w:val="28"/>
          <w:szCs w:val="28"/>
        </w:rPr>
        <w:tab/>
        <w:t>наглядность форм предоставляемой информации об административных процедурах;</w:t>
      </w:r>
    </w:p>
    <w:p w14:paraId="358D001D"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w:t>
      </w:r>
      <w:r w:rsidRPr="00034047">
        <w:rPr>
          <w:rFonts w:ascii="Times New Roman" w:hAnsi="Times New Roman" w:cs="Times New Roman"/>
          <w:sz w:val="28"/>
          <w:szCs w:val="28"/>
        </w:rPr>
        <w:tab/>
        <w:t>удобство и доступность получения информации об административных процедурах;</w:t>
      </w:r>
    </w:p>
    <w:p w14:paraId="7D4A1620"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w:t>
      </w:r>
      <w:r w:rsidRPr="00034047">
        <w:rPr>
          <w:rFonts w:ascii="Times New Roman" w:hAnsi="Times New Roman" w:cs="Times New Roman"/>
          <w:sz w:val="28"/>
          <w:szCs w:val="28"/>
        </w:rPr>
        <w:tab/>
        <w:t>оперативность предоставления информации об административных процедурах.</w:t>
      </w:r>
    </w:p>
    <w:p w14:paraId="1E3FC64F" w14:textId="508BF2BB"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2.2</w:t>
      </w:r>
      <w:r w:rsidR="00F7062B">
        <w:rPr>
          <w:rFonts w:ascii="Times New Roman" w:hAnsi="Times New Roman" w:cs="Times New Roman"/>
          <w:sz w:val="28"/>
          <w:szCs w:val="28"/>
        </w:rPr>
        <w:t>2</w:t>
      </w:r>
      <w:r w:rsidRPr="00034047">
        <w:rPr>
          <w:rFonts w:ascii="Times New Roman" w:hAnsi="Times New Roman" w:cs="Times New Roman"/>
          <w:sz w:val="28"/>
          <w:szCs w:val="28"/>
        </w:rPr>
        <w:t>.</w:t>
      </w:r>
      <w:r w:rsidRPr="00034047">
        <w:rPr>
          <w:rFonts w:ascii="Times New Roman" w:hAnsi="Times New Roman" w:cs="Times New Roman"/>
          <w:sz w:val="28"/>
          <w:szCs w:val="28"/>
        </w:rPr>
        <w:tab/>
        <w:t>В помещении МФЦ/Управления и Интернет-сайте: https://troitsk-rayon.eps74.ru,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14:paraId="0FA781C5"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перечень муниципальных услуг, предоставляемых в МФЦ/Управлении, органах и организациях, участвующих в предоставлении таких услуг;</w:t>
      </w:r>
    </w:p>
    <w:p w14:paraId="282A1778"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сроки предоставления муниципальных услуг;</w:t>
      </w:r>
    </w:p>
    <w:p w14:paraId="71D31335"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Pr="00034047">
        <w:rPr>
          <w:rFonts w:ascii="Times New Roman" w:hAnsi="Times New Roman" w:cs="Times New Roman"/>
          <w:sz w:val="28"/>
          <w:szCs w:val="28"/>
        </w:rPr>
        <w:tab/>
        <w:t>о перечнях документов, необходимых для получения муниципальных услуг и требования, предъявляемые к этим документам;</w:t>
      </w:r>
    </w:p>
    <w:p w14:paraId="4994D66F"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w:t>
      </w:r>
      <w:r w:rsidRPr="00034047">
        <w:rPr>
          <w:rFonts w:ascii="Times New Roman" w:hAnsi="Times New Roman" w:cs="Times New Roman"/>
          <w:sz w:val="28"/>
          <w:szCs w:val="28"/>
        </w:rPr>
        <w:tab/>
        <w:t>основания для отказа в рассмотрении заявления о предоставлении муниципальной услуги;</w:t>
      </w:r>
    </w:p>
    <w:p w14:paraId="6DF335AA"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w:t>
      </w:r>
      <w:r w:rsidRPr="00034047">
        <w:rPr>
          <w:rFonts w:ascii="Times New Roman" w:hAnsi="Times New Roman" w:cs="Times New Roman"/>
          <w:sz w:val="28"/>
          <w:szCs w:val="28"/>
        </w:rPr>
        <w:tab/>
        <w:t>порядок получения консультаций, информирования о ходе оказания муниципальной услуги;</w:t>
      </w:r>
    </w:p>
    <w:p w14:paraId="265EB6B1"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6)</w:t>
      </w:r>
      <w:r w:rsidRPr="00034047">
        <w:rPr>
          <w:rFonts w:ascii="Times New Roman" w:hAnsi="Times New Roman" w:cs="Times New Roman"/>
          <w:sz w:val="28"/>
          <w:szCs w:val="28"/>
        </w:rPr>
        <w:tab/>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14:paraId="1A936890"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7)</w:t>
      </w:r>
      <w:r w:rsidRPr="00034047">
        <w:rPr>
          <w:rFonts w:ascii="Times New Roman" w:hAnsi="Times New Roman" w:cs="Times New Roman"/>
          <w:sz w:val="28"/>
          <w:szCs w:val="28"/>
        </w:rPr>
        <w:tab/>
        <w:t>текст Административного регламента с приложениями (полная версия на Интернет-сайте: https://troitsk-rayon.eps74.ru;</w:t>
      </w:r>
    </w:p>
    <w:p w14:paraId="241F21FF"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8)</w:t>
      </w:r>
      <w:r w:rsidRPr="00034047">
        <w:rPr>
          <w:rFonts w:ascii="Times New Roman" w:hAnsi="Times New Roman" w:cs="Times New Roman"/>
          <w:sz w:val="28"/>
          <w:szCs w:val="28"/>
        </w:rPr>
        <w:tab/>
        <w:t>режим работы, адрес, график работы специалистов МФЦ/Управления, режим работы и адреса иных МФЦ в Челябинской области;</w:t>
      </w:r>
    </w:p>
    <w:p w14:paraId="59680AA1"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9)</w:t>
      </w:r>
      <w:r w:rsidRPr="00034047">
        <w:rPr>
          <w:rFonts w:ascii="Times New Roman" w:hAnsi="Times New Roman" w:cs="Times New Roman"/>
          <w:sz w:val="28"/>
          <w:szCs w:val="28"/>
        </w:rPr>
        <w:tab/>
        <w:t xml:space="preserve">порядок обжалования действий (бездействий), а также решений органов, предоставляющих государственные услуги, и органов, </w:t>
      </w:r>
      <w:r w:rsidRPr="00034047">
        <w:rPr>
          <w:rFonts w:ascii="Times New Roman" w:hAnsi="Times New Roman" w:cs="Times New Roman"/>
          <w:sz w:val="28"/>
          <w:szCs w:val="28"/>
        </w:rPr>
        <w:lastRenderedPageBreak/>
        <w:t xml:space="preserve">предоставляющих муниципальные услуги, государственных и муниципальных служащих, многофункциональных центров, работников МФЦ; </w:t>
      </w:r>
    </w:p>
    <w:p w14:paraId="076C97E9"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10)</w:t>
      </w:r>
      <w:r w:rsidRPr="00034047">
        <w:rPr>
          <w:rFonts w:ascii="Times New Roman" w:hAnsi="Times New Roman" w:cs="Times New Roman"/>
          <w:sz w:val="28"/>
          <w:szCs w:val="28"/>
        </w:rPr>
        <w:tab/>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14:paraId="6C0C7BD1"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11)</w:t>
      </w:r>
      <w:r w:rsidRPr="00034047">
        <w:rPr>
          <w:rFonts w:ascii="Times New Roman" w:hAnsi="Times New Roman" w:cs="Times New Roman"/>
          <w:sz w:val="28"/>
          <w:szCs w:val="28"/>
        </w:rPr>
        <w:tab/>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14:paraId="35F6E747"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12)</w:t>
      </w:r>
      <w:r w:rsidRPr="00034047">
        <w:rPr>
          <w:rFonts w:ascii="Times New Roman" w:hAnsi="Times New Roman" w:cs="Times New Roman"/>
          <w:sz w:val="28"/>
          <w:szCs w:val="28"/>
        </w:rPr>
        <w:tab/>
        <w:t>другая информация, необходимая для получения муниципальной услуги.</w:t>
      </w:r>
    </w:p>
    <w:p w14:paraId="5C136D6D" w14:textId="26FC0A5D"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2.2</w:t>
      </w:r>
      <w:r w:rsidR="00F7062B">
        <w:rPr>
          <w:rFonts w:ascii="Times New Roman" w:hAnsi="Times New Roman" w:cs="Times New Roman"/>
          <w:sz w:val="28"/>
          <w:szCs w:val="28"/>
        </w:rPr>
        <w:t>3</w:t>
      </w:r>
      <w:r w:rsidRPr="00034047">
        <w:rPr>
          <w:rFonts w:ascii="Times New Roman" w:hAnsi="Times New Roman" w:cs="Times New Roman"/>
          <w:sz w:val="28"/>
          <w:szCs w:val="28"/>
        </w:rPr>
        <w:t>.</w:t>
      </w:r>
      <w:r w:rsidRPr="00034047">
        <w:rPr>
          <w:rFonts w:ascii="Times New Roman" w:hAnsi="Times New Roman" w:cs="Times New Roman"/>
          <w:sz w:val="28"/>
          <w:szCs w:val="28"/>
        </w:rPr>
        <w:tab/>
        <w:t>При ответах на телефонные звонки и устные обращения граждан специалисты МФЦ/Управления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МФЦ/Управления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МФЦ/Управления ответить на вопрос немедленно, заинтересованному лицу по телефону в течение двух дней сообщают результат рассмотрения вопроса.</w:t>
      </w:r>
    </w:p>
    <w:p w14:paraId="7059D83E"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Заявители, представившие в МФЦ комплект документов, и желающие получить результат предоставления услуги в МФЦ, в обязательном порядке информируются специалистами МФЦ по телефону о возможности получения итогового документа в МФЦ.</w:t>
      </w:r>
    </w:p>
    <w:p w14:paraId="41C9C712" w14:textId="0FBA104E"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2.2</w:t>
      </w:r>
      <w:r w:rsidR="00F7062B">
        <w:rPr>
          <w:rFonts w:ascii="Times New Roman" w:hAnsi="Times New Roman" w:cs="Times New Roman"/>
          <w:sz w:val="28"/>
          <w:szCs w:val="28"/>
        </w:rPr>
        <w:t>4</w:t>
      </w:r>
      <w:r w:rsidRPr="00034047">
        <w:rPr>
          <w:rFonts w:ascii="Times New Roman" w:hAnsi="Times New Roman" w:cs="Times New Roman"/>
          <w:sz w:val="28"/>
          <w:szCs w:val="28"/>
        </w:rPr>
        <w:t>.</w:t>
      </w:r>
      <w:r w:rsidRPr="00034047">
        <w:rPr>
          <w:rFonts w:ascii="Times New Roman" w:hAnsi="Times New Roman" w:cs="Times New Roman"/>
          <w:sz w:val="28"/>
          <w:szCs w:val="28"/>
        </w:rPr>
        <w:tab/>
        <w:t>Заявитель может выбрать два варианта информирования при устном личном обращении:</w:t>
      </w:r>
    </w:p>
    <w:p w14:paraId="74E6E3D0"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в режиме общей очереди в дни приема специалистов МФЦ/Управления, уполномоченных для информирования;</w:t>
      </w:r>
    </w:p>
    <w:p w14:paraId="58BEA071"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по предварительной записи в МФЦ.</w:t>
      </w:r>
    </w:p>
    <w:p w14:paraId="241DEEE3"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14:paraId="2B623A28"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 Время ожидания в очереди для подачи документов не должно превышать 15 минут.</w:t>
      </w:r>
    </w:p>
    <w:p w14:paraId="725DD324"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Время ожидания в очереди для получения документов не должно превышать 15 минут. </w:t>
      </w:r>
    </w:p>
    <w:p w14:paraId="1479F847"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Прием заявителей ведется в порядке живой очереди (при наличии </w:t>
      </w:r>
      <w:r w:rsidRPr="00034047">
        <w:rPr>
          <w:rFonts w:ascii="Times New Roman" w:hAnsi="Times New Roman" w:cs="Times New Roman"/>
          <w:sz w:val="28"/>
          <w:szCs w:val="28"/>
        </w:rPr>
        <w:lastRenderedPageBreak/>
        <w:t>электронной системы управления очередью, в порядке электронной очереди).</w:t>
      </w:r>
    </w:p>
    <w:p w14:paraId="26367A5C"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Предварительная запись в МФЦ осуществляется 4 способами: </w:t>
      </w:r>
    </w:p>
    <w:p w14:paraId="1300E89A"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при личном обращении к консультанту зала, который выдает талон на обслуживание;</w:t>
      </w:r>
    </w:p>
    <w:p w14:paraId="24E812DF"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14:paraId="7628ADF4"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Pr="00034047">
        <w:rPr>
          <w:rFonts w:ascii="Times New Roman" w:hAnsi="Times New Roman" w:cs="Times New Roman"/>
          <w:sz w:val="28"/>
          <w:szCs w:val="28"/>
        </w:rPr>
        <w:tab/>
        <w:t>по телефону МФЦ: 8(35163) 2-02-20.</w:t>
      </w:r>
    </w:p>
    <w:p w14:paraId="11A66BA5"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В этом случае сотрудник МФЦ производит предварительную запись и диктует заявителю </w:t>
      </w:r>
      <w:proofErr w:type="spellStart"/>
      <w:r w:rsidRPr="00034047">
        <w:rPr>
          <w:rFonts w:ascii="Times New Roman" w:hAnsi="Times New Roman" w:cs="Times New Roman"/>
          <w:sz w:val="28"/>
          <w:szCs w:val="28"/>
        </w:rPr>
        <w:t>пин-код</w:t>
      </w:r>
      <w:proofErr w:type="spellEnd"/>
      <w:r w:rsidRPr="00034047">
        <w:rPr>
          <w:rFonts w:ascii="Times New Roman" w:hAnsi="Times New Roman" w:cs="Times New Roman"/>
          <w:sz w:val="28"/>
          <w:szCs w:val="28"/>
        </w:rPr>
        <w:t xml:space="preserve"> талона. Получить талон на обслуживание необходимо в день обращения у консультанта зала за 5-10 минут до времени записи;</w:t>
      </w:r>
    </w:p>
    <w:p w14:paraId="387C521D"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w:t>
      </w:r>
      <w:r w:rsidRPr="00034047">
        <w:rPr>
          <w:rFonts w:ascii="Times New Roman" w:hAnsi="Times New Roman" w:cs="Times New Roman"/>
          <w:sz w:val="28"/>
          <w:szCs w:val="28"/>
        </w:rPr>
        <w:tab/>
        <w:t>на сайте www.mfc-74.ru.</w:t>
      </w:r>
    </w:p>
    <w:p w14:paraId="1466ECB8" w14:textId="396F7AEC"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2.2</w:t>
      </w:r>
      <w:r w:rsidR="00F7062B">
        <w:rPr>
          <w:rFonts w:ascii="Times New Roman" w:hAnsi="Times New Roman" w:cs="Times New Roman"/>
          <w:sz w:val="28"/>
          <w:szCs w:val="28"/>
        </w:rPr>
        <w:t>5</w:t>
      </w:r>
      <w:r w:rsidRPr="00034047">
        <w:rPr>
          <w:rFonts w:ascii="Times New Roman" w:hAnsi="Times New Roman" w:cs="Times New Roman"/>
          <w:sz w:val="28"/>
          <w:szCs w:val="28"/>
        </w:rPr>
        <w:t>.</w:t>
      </w:r>
      <w:r w:rsidRPr="00034047">
        <w:rPr>
          <w:rFonts w:ascii="Times New Roman" w:hAnsi="Times New Roman" w:cs="Times New Roman"/>
          <w:sz w:val="28"/>
          <w:szCs w:val="28"/>
        </w:rPr>
        <w:tab/>
        <w:t>Информация по телефону, а также при устном личном обращении предоставляется по следующим вопросам:</w:t>
      </w:r>
    </w:p>
    <w:p w14:paraId="4B93FB93"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w:t>
      </w:r>
      <w:r w:rsidRPr="00034047">
        <w:rPr>
          <w:rFonts w:ascii="Times New Roman" w:hAnsi="Times New Roman" w:cs="Times New Roman"/>
          <w:sz w:val="28"/>
          <w:szCs w:val="28"/>
        </w:rPr>
        <w:tab/>
        <w:t>режим работы МФЦ/Управления;</w:t>
      </w:r>
    </w:p>
    <w:p w14:paraId="0727211B"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w:t>
      </w:r>
      <w:r w:rsidRPr="00034047">
        <w:rPr>
          <w:rFonts w:ascii="Times New Roman" w:hAnsi="Times New Roman" w:cs="Times New Roman"/>
          <w:sz w:val="28"/>
          <w:szCs w:val="28"/>
        </w:rPr>
        <w:tab/>
        <w:t>полный почтовый адрес МФЦ/Управления для предоставления комплекта документов по почте;</w:t>
      </w:r>
    </w:p>
    <w:p w14:paraId="032DAF1A"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3)</w:t>
      </w:r>
      <w:r w:rsidRPr="00034047">
        <w:rPr>
          <w:rFonts w:ascii="Times New Roman" w:hAnsi="Times New Roman" w:cs="Times New Roman"/>
          <w:sz w:val="28"/>
          <w:szCs w:val="28"/>
        </w:rPr>
        <w:tab/>
        <w:t>способы заполнения заявления;</w:t>
      </w:r>
    </w:p>
    <w:p w14:paraId="0AA324F5"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4)</w:t>
      </w:r>
      <w:r w:rsidRPr="00034047">
        <w:rPr>
          <w:rFonts w:ascii="Times New Roman" w:hAnsi="Times New Roman" w:cs="Times New Roman"/>
          <w:sz w:val="28"/>
          <w:szCs w:val="28"/>
        </w:rPr>
        <w:tab/>
        <w:t>перечень услуг, которые предоставляются в МФЦ/Управлении;</w:t>
      </w:r>
    </w:p>
    <w:p w14:paraId="2FCD7A70"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5)</w:t>
      </w:r>
      <w:r w:rsidRPr="00034047">
        <w:rPr>
          <w:rFonts w:ascii="Times New Roman" w:hAnsi="Times New Roman" w:cs="Times New Roman"/>
          <w:sz w:val="28"/>
          <w:szCs w:val="28"/>
        </w:rPr>
        <w:tab/>
        <w:t>перечень категорий заявителей, имеющих право на получение услуг, предоставляемых в МФЦ/Управлении;</w:t>
      </w:r>
    </w:p>
    <w:p w14:paraId="78DEE454"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6)</w:t>
      </w:r>
      <w:r w:rsidRPr="00034047">
        <w:rPr>
          <w:rFonts w:ascii="Times New Roman" w:hAnsi="Times New Roman" w:cs="Times New Roman"/>
          <w:sz w:val="28"/>
          <w:szCs w:val="28"/>
        </w:rPr>
        <w:tab/>
        <w:t>основания отказа в предоставлении услуг, предоставляемых в МФЦ/Управлении;</w:t>
      </w:r>
    </w:p>
    <w:p w14:paraId="19EA70AD"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7)</w:t>
      </w:r>
      <w:r w:rsidRPr="00034047">
        <w:rPr>
          <w:rFonts w:ascii="Times New Roman" w:hAnsi="Times New Roman" w:cs="Times New Roman"/>
          <w:sz w:val="28"/>
          <w:szCs w:val="28"/>
        </w:rPr>
        <w:tab/>
        <w:t>порядок обжалования решений, действия (бездействия) уполномоченных органов, их должностных лиц и специалистов МФЦ/Управления при предоставлении услуг;</w:t>
      </w:r>
    </w:p>
    <w:p w14:paraId="51F16C59"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8)</w:t>
      </w:r>
      <w:r w:rsidRPr="00034047">
        <w:rPr>
          <w:rFonts w:ascii="Times New Roman" w:hAnsi="Times New Roman" w:cs="Times New Roman"/>
          <w:sz w:val="28"/>
          <w:szCs w:val="28"/>
        </w:rPr>
        <w:tab/>
        <w:t>требования к комплекту документов, необходимых для предоставления муниципальной услуги;</w:t>
      </w:r>
    </w:p>
    <w:p w14:paraId="35D66175"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9)</w:t>
      </w:r>
      <w:r w:rsidRPr="00034047">
        <w:rPr>
          <w:rFonts w:ascii="Times New Roman" w:hAnsi="Times New Roman" w:cs="Times New Roman"/>
          <w:sz w:val="28"/>
          <w:szCs w:val="28"/>
        </w:rPr>
        <w:tab/>
        <w:t>последовательности административных процедур при предоставлении услуги;</w:t>
      </w:r>
    </w:p>
    <w:p w14:paraId="7C659825"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10)</w:t>
      </w:r>
      <w:r w:rsidRPr="00034047">
        <w:rPr>
          <w:rFonts w:ascii="Times New Roman" w:hAnsi="Times New Roman" w:cs="Times New Roman"/>
          <w:sz w:val="28"/>
          <w:szCs w:val="28"/>
        </w:rPr>
        <w:tab/>
        <w:t>сроки предоставления муниципальной услуги.</w:t>
      </w:r>
    </w:p>
    <w:p w14:paraId="608AD10E" w14:textId="10E50D02"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2.2</w:t>
      </w:r>
      <w:r w:rsidR="00F7062B">
        <w:rPr>
          <w:rFonts w:ascii="Times New Roman" w:hAnsi="Times New Roman" w:cs="Times New Roman"/>
          <w:sz w:val="28"/>
          <w:szCs w:val="28"/>
        </w:rPr>
        <w:t>6</w:t>
      </w:r>
      <w:r w:rsidRPr="00034047">
        <w:rPr>
          <w:rFonts w:ascii="Times New Roman" w:hAnsi="Times New Roman" w:cs="Times New Roman"/>
          <w:sz w:val="28"/>
          <w:szCs w:val="28"/>
        </w:rPr>
        <w:t>.</w:t>
      </w:r>
      <w:r w:rsidRPr="00034047">
        <w:rPr>
          <w:rFonts w:ascii="Times New Roman" w:hAnsi="Times New Roman" w:cs="Times New Roman"/>
          <w:sz w:val="28"/>
          <w:szCs w:val="28"/>
        </w:rPr>
        <w:tab/>
        <w:t>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Управления, с учетом времени подготовки ответа заявителю, в срок, не превышающий 10 рабочих дней с момента регистрации обращения в Управлении.</w:t>
      </w:r>
    </w:p>
    <w:p w14:paraId="4882EB9D" w14:textId="77777777"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Специалист Управления осуществляет подготовку ответа на обращение заявителя в доступной для восприятия получателем услуги форме. Содержание ответа должно максимально полно отражать объем запрашиваемой информации.</w:t>
      </w:r>
    </w:p>
    <w:p w14:paraId="0DB78E91" w14:textId="6195C498" w:rsidR="00D8745F" w:rsidRPr="00034047" w:rsidRDefault="00D8745F" w:rsidP="00034047">
      <w:pPr>
        <w:pStyle w:val="ConsPlusNormal"/>
        <w:ind w:firstLine="709"/>
        <w:jc w:val="both"/>
        <w:rPr>
          <w:rFonts w:ascii="Times New Roman" w:hAnsi="Times New Roman" w:cs="Times New Roman"/>
          <w:sz w:val="28"/>
          <w:szCs w:val="28"/>
        </w:rPr>
      </w:pPr>
      <w:r w:rsidRPr="00034047">
        <w:rPr>
          <w:rFonts w:ascii="Times New Roman" w:hAnsi="Times New Roman" w:cs="Times New Roman"/>
          <w:sz w:val="28"/>
          <w:szCs w:val="28"/>
        </w:rPr>
        <w:t xml:space="preserve">В ответе на письменное обращение заявителя специалист Управления указывает свою должность, фамилию, имя и отчество, а также номер телефона </w:t>
      </w:r>
      <w:r w:rsidRPr="00034047">
        <w:rPr>
          <w:rFonts w:ascii="Times New Roman" w:hAnsi="Times New Roman" w:cs="Times New Roman"/>
          <w:sz w:val="28"/>
          <w:szCs w:val="28"/>
        </w:rPr>
        <w:lastRenderedPageBreak/>
        <w:t>для справок.</w:t>
      </w:r>
    </w:p>
    <w:p w14:paraId="23AF3698" w14:textId="77777777" w:rsidR="00055584" w:rsidRPr="00034047" w:rsidRDefault="00055584" w:rsidP="00034047">
      <w:pPr>
        <w:pStyle w:val="ConsPlusNormal"/>
        <w:ind w:firstLine="709"/>
        <w:jc w:val="both"/>
        <w:rPr>
          <w:rFonts w:ascii="Times New Roman" w:hAnsi="Times New Roman" w:cs="Times New Roman"/>
          <w:sz w:val="28"/>
          <w:szCs w:val="28"/>
        </w:rPr>
      </w:pPr>
    </w:p>
    <w:p w14:paraId="68FCC85C" w14:textId="77777777" w:rsidR="00055584" w:rsidRPr="00377161" w:rsidRDefault="00055584">
      <w:pPr>
        <w:pStyle w:val="ConsPlusNormal"/>
        <w:jc w:val="both"/>
        <w:rPr>
          <w:rFonts w:ascii="Times New Roman" w:hAnsi="Times New Roman" w:cs="Times New Roman"/>
          <w:sz w:val="24"/>
          <w:szCs w:val="24"/>
        </w:rPr>
      </w:pPr>
    </w:p>
    <w:p w14:paraId="5A62C184" w14:textId="384DCB5F" w:rsidR="00055584" w:rsidRPr="00F7062B" w:rsidRDefault="00F7062B">
      <w:pPr>
        <w:pStyle w:val="ConsPlusTitle"/>
        <w:jc w:val="center"/>
        <w:rPr>
          <w:rFonts w:ascii="Times New Roman" w:hAnsi="Times New Roman" w:cs="Times New Roman"/>
          <w:b w:val="0"/>
          <w:bCs/>
          <w:sz w:val="28"/>
          <w:szCs w:val="28"/>
        </w:rPr>
      </w:pPr>
      <w:r w:rsidRPr="00F7062B">
        <w:rPr>
          <w:rFonts w:ascii="Times New Roman" w:hAnsi="Times New Roman" w:cs="Times New Roman"/>
          <w:b w:val="0"/>
          <w:bCs/>
          <w:sz w:val="28"/>
          <w:szCs w:val="28"/>
        </w:rPr>
        <w:t>Раздел III. Состав, последовательность и сроки выполнения административных процедур</w:t>
      </w:r>
    </w:p>
    <w:p w14:paraId="19A6C04B" w14:textId="77777777" w:rsidR="00055584" w:rsidRPr="00377161" w:rsidRDefault="00055584">
      <w:pPr>
        <w:pStyle w:val="ConsPlusNormal"/>
        <w:jc w:val="both"/>
        <w:rPr>
          <w:rFonts w:ascii="Times New Roman" w:hAnsi="Times New Roman" w:cs="Times New Roman"/>
          <w:sz w:val="24"/>
          <w:szCs w:val="24"/>
        </w:rPr>
      </w:pPr>
    </w:p>
    <w:p w14:paraId="55613AA8" w14:textId="5AF6A739"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3.1.</w:t>
      </w:r>
      <w:r w:rsidR="00F82D8A" w:rsidRPr="003C589B">
        <w:rPr>
          <w:rFonts w:ascii="Times New Roman" w:hAnsi="Times New Roman" w:cs="Times New Roman"/>
          <w:sz w:val="28"/>
          <w:szCs w:val="28"/>
        </w:rPr>
        <w:t xml:space="preserve"> </w:t>
      </w:r>
      <w:r w:rsidRPr="003C589B">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14:paraId="0E1422D7" w14:textId="5B459A4F"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w:t>
      </w:r>
      <w:r w:rsidR="00F82D8A" w:rsidRPr="003C589B">
        <w:rPr>
          <w:rFonts w:ascii="Times New Roman" w:hAnsi="Times New Roman" w:cs="Times New Roman"/>
          <w:sz w:val="28"/>
          <w:szCs w:val="28"/>
        </w:rPr>
        <w:t xml:space="preserve"> </w:t>
      </w:r>
      <w:r w:rsidRPr="003C589B">
        <w:rPr>
          <w:rFonts w:ascii="Times New Roman" w:hAnsi="Times New Roman" w:cs="Times New Roman"/>
          <w:sz w:val="28"/>
          <w:szCs w:val="28"/>
        </w:rPr>
        <w:t>прием и регистрация в МФЦ/Администрации ходатайства об установлении публичного сервитута и документов, необходимых для предоставления муниципальной услуги «Установление публичного сервитута в отдельных целях, предусмотренных статьей 39.37 Земельного кодекса Российской Федерации»;</w:t>
      </w:r>
    </w:p>
    <w:p w14:paraId="7A729AEC" w14:textId="14BF26C5"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2)</w:t>
      </w:r>
      <w:r w:rsidR="00F82D8A" w:rsidRPr="003C589B">
        <w:rPr>
          <w:rFonts w:ascii="Times New Roman" w:hAnsi="Times New Roman" w:cs="Times New Roman"/>
          <w:sz w:val="28"/>
          <w:szCs w:val="28"/>
        </w:rPr>
        <w:t xml:space="preserve"> </w:t>
      </w:r>
      <w:r w:rsidRPr="003C589B">
        <w:rPr>
          <w:rFonts w:ascii="Times New Roman" w:hAnsi="Times New Roman" w:cs="Times New Roman"/>
          <w:sz w:val="28"/>
          <w:szCs w:val="28"/>
        </w:rPr>
        <w:t>формирование специалистом МФЦ, ответственным за прием документов дела заявителя. Передача дела специалистом МФЦ</w:t>
      </w:r>
      <w:r w:rsidR="00F82D8A" w:rsidRPr="003C589B">
        <w:rPr>
          <w:rFonts w:ascii="Times New Roman" w:hAnsi="Times New Roman" w:cs="Times New Roman"/>
          <w:sz w:val="28"/>
          <w:szCs w:val="28"/>
        </w:rPr>
        <w:t xml:space="preserve"> </w:t>
      </w:r>
      <w:r w:rsidRPr="003C589B">
        <w:rPr>
          <w:rFonts w:ascii="Times New Roman" w:hAnsi="Times New Roman" w:cs="Times New Roman"/>
          <w:sz w:val="28"/>
          <w:szCs w:val="28"/>
        </w:rPr>
        <w:t xml:space="preserve">(курьером) в Администрацию, если заявитель обратился в МФЦ; </w:t>
      </w:r>
    </w:p>
    <w:p w14:paraId="4BF061F5" w14:textId="06400620"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w:t>
      </w:r>
      <w:r w:rsidR="00F82D8A" w:rsidRPr="003C589B">
        <w:rPr>
          <w:rFonts w:ascii="Times New Roman" w:hAnsi="Times New Roman" w:cs="Times New Roman"/>
          <w:sz w:val="28"/>
          <w:szCs w:val="28"/>
        </w:rPr>
        <w:t xml:space="preserve"> </w:t>
      </w:r>
      <w:r w:rsidRPr="003C589B">
        <w:rPr>
          <w:rFonts w:ascii="Times New Roman" w:hAnsi="Times New Roman" w:cs="Times New Roman"/>
          <w:sz w:val="28"/>
          <w:szCs w:val="28"/>
        </w:rPr>
        <w:t>проверка специалистом Управления поступивших на исполнение документов;</w:t>
      </w:r>
    </w:p>
    <w:p w14:paraId="2C13E084" w14:textId="38B0B331" w:rsidR="0049458F" w:rsidRPr="003C589B" w:rsidRDefault="00B346D2"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4</w:t>
      </w:r>
      <w:r w:rsidR="0049458F" w:rsidRPr="003C589B">
        <w:rPr>
          <w:rFonts w:ascii="Times New Roman" w:hAnsi="Times New Roman" w:cs="Times New Roman"/>
          <w:sz w:val="28"/>
          <w:szCs w:val="28"/>
        </w:rPr>
        <w:t xml:space="preserve">) определение ответственного специалиста, проверка представленных заявителем сведений, </w:t>
      </w:r>
      <w:bookmarkStart w:id="10" w:name="_Hlk92885218"/>
      <w:r w:rsidR="0049458F" w:rsidRPr="003C589B">
        <w:rPr>
          <w:rFonts w:ascii="Times New Roman" w:hAnsi="Times New Roman" w:cs="Times New Roman"/>
          <w:sz w:val="28"/>
          <w:szCs w:val="28"/>
        </w:rPr>
        <w:t>рассмотрение ходатайства об установлении публичного сервитута с прилагаемыми документами, выявление правообладателей земельных участков в целях установления публичного сервитута, публикация сообщение о возможном установлении публичного сервитута</w:t>
      </w:r>
      <w:bookmarkEnd w:id="10"/>
      <w:r w:rsidR="0049458F" w:rsidRPr="003C589B">
        <w:rPr>
          <w:rFonts w:ascii="Times New Roman" w:hAnsi="Times New Roman" w:cs="Times New Roman"/>
          <w:sz w:val="28"/>
          <w:szCs w:val="28"/>
        </w:rPr>
        <w:t>;</w:t>
      </w:r>
    </w:p>
    <w:p w14:paraId="7ACD1BFE" w14:textId="74B31C9A" w:rsidR="0049458F" w:rsidRPr="003C589B" w:rsidRDefault="00B346D2"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5</w:t>
      </w:r>
      <w:r w:rsidR="0049458F" w:rsidRPr="003C589B">
        <w:rPr>
          <w:rFonts w:ascii="Times New Roman" w:hAnsi="Times New Roman" w:cs="Times New Roman"/>
          <w:sz w:val="28"/>
          <w:szCs w:val="28"/>
        </w:rPr>
        <w:t>) принятие решения по результатам рассмотрения ходатайства об установлении публичного сервитута и документов в соответствии с настоящим административным регламентом.</w:t>
      </w:r>
    </w:p>
    <w:p w14:paraId="5FEAC453" w14:textId="0F4DE7C4" w:rsidR="0049458F" w:rsidRPr="003C589B" w:rsidRDefault="00B346D2"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6</w:t>
      </w:r>
      <w:r w:rsidR="00F82D8A"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подготовка специалистом Управления проекта итогового документа муниципальной услуги;</w:t>
      </w:r>
    </w:p>
    <w:p w14:paraId="4C7A9991" w14:textId="1A3DDD76" w:rsidR="0049458F" w:rsidRPr="003C589B" w:rsidRDefault="00B346D2"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7</w:t>
      </w:r>
      <w:r w:rsidR="0049458F" w:rsidRPr="003C589B">
        <w:rPr>
          <w:rFonts w:ascii="Times New Roman" w:hAnsi="Times New Roman" w:cs="Times New Roman"/>
          <w:sz w:val="28"/>
          <w:szCs w:val="28"/>
        </w:rPr>
        <w:t>)</w:t>
      </w:r>
      <w:r w:rsidR="00F82D8A"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согласование, утверждение и подписание проекта итогового документа предоставления муниципальной услуги;</w:t>
      </w:r>
    </w:p>
    <w:p w14:paraId="16621B5B" w14:textId="2367E9C1" w:rsidR="0049458F" w:rsidRPr="003C589B" w:rsidRDefault="00B346D2"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8</w:t>
      </w:r>
      <w:r w:rsidR="0049458F" w:rsidRPr="003C589B">
        <w:rPr>
          <w:rFonts w:ascii="Times New Roman" w:hAnsi="Times New Roman" w:cs="Times New Roman"/>
          <w:sz w:val="28"/>
          <w:szCs w:val="28"/>
        </w:rPr>
        <w:t>)</w:t>
      </w:r>
      <w:r w:rsidR="00F82D8A"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передача копии итогового документа Управлением в МФЦ;</w:t>
      </w:r>
    </w:p>
    <w:p w14:paraId="4CC03711" w14:textId="0151C836" w:rsidR="0049458F" w:rsidRPr="003C589B" w:rsidRDefault="00B346D2"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9</w:t>
      </w:r>
      <w:r w:rsidR="0049458F" w:rsidRPr="003C589B">
        <w:rPr>
          <w:rFonts w:ascii="Times New Roman" w:hAnsi="Times New Roman" w:cs="Times New Roman"/>
          <w:sz w:val="28"/>
          <w:szCs w:val="28"/>
        </w:rPr>
        <w:t>)</w:t>
      </w:r>
      <w:r w:rsidR="00F82D8A"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регистрация МФЦ итогового документа;</w:t>
      </w:r>
    </w:p>
    <w:p w14:paraId="050D6C2F" w14:textId="2BD477EB"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w:t>
      </w:r>
      <w:r w:rsidR="00B346D2" w:rsidRPr="003C589B">
        <w:rPr>
          <w:rFonts w:ascii="Times New Roman" w:hAnsi="Times New Roman" w:cs="Times New Roman"/>
          <w:sz w:val="28"/>
          <w:szCs w:val="28"/>
        </w:rPr>
        <w:t>0</w:t>
      </w:r>
      <w:r w:rsidRPr="003C589B">
        <w:rPr>
          <w:rFonts w:ascii="Times New Roman" w:hAnsi="Times New Roman" w:cs="Times New Roman"/>
          <w:sz w:val="28"/>
          <w:szCs w:val="28"/>
        </w:rPr>
        <w:t>)</w:t>
      </w:r>
      <w:r w:rsidR="00F82D8A" w:rsidRPr="003C589B">
        <w:rPr>
          <w:rFonts w:ascii="Times New Roman" w:hAnsi="Times New Roman" w:cs="Times New Roman"/>
          <w:sz w:val="28"/>
          <w:szCs w:val="28"/>
        </w:rPr>
        <w:t xml:space="preserve"> </w:t>
      </w:r>
      <w:r w:rsidRPr="003C589B">
        <w:rPr>
          <w:rFonts w:ascii="Times New Roman" w:hAnsi="Times New Roman" w:cs="Times New Roman"/>
          <w:sz w:val="28"/>
          <w:szCs w:val="28"/>
        </w:rPr>
        <w:t>выдача специалистом МФЦ итогового документа заявителю.</w:t>
      </w:r>
    </w:p>
    <w:p w14:paraId="6EFBF4DA" w14:textId="436C69B8"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Блок-схема предоставления муниципальной услуги приведена в Приложении № </w:t>
      </w:r>
      <w:r w:rsidR="00084369" w:rsidRPr="003C589B">
        <w:rPr>
          <w:rFonts w:ascii="Times New Roman" w:hAnsi="Times New Roman" w:cs="Times New Roman"/>
          <w:sz w:val="28"/>
          <w:szCs w:val="28"/>
        </w:rPr>
        <w:t>1</w:t>
      </w:r>
      <w:r w:rsidRPr="003C589B">
        <w:rPr>
          <w:rFonts w:ascii="Times New Roman" w:hAnsi="Times New Roman" w:cs="Times New Roman"/>
          <w:sz w:val="28"/>
          <w:szCs w:val="28"/>
        </w:rPr>
        <w:t xml:space="preserve"> к административному регламенту.</w:t>
      </w:r>
    </w:p>
    <w:p w14:paraId="52ED4EB9" w14:textId="71179D9B"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Общие сведения о МФЦ/Администрации/Управлении и графике их работы указаны в Приложении № </w:t>
      </w:r>
      <w:r w:rsidR="00084369" w:rsidRPr="003C589B">
        <w:rPr>
          <w:rFonts w:ascii="Times New Roman" w:hAnsi="Times New Roman" w:cs="Times New Roman"/>
          <w:sz w:val="28"/>
          <w:szCs w:val="28"/>
        </w:rPr>
        <w:t>3</w:t>
      </w:r>
      <w:r w:rsidRPr="003C589B">
        <w:rPr>
          <w:rFonts w:ascii="Times New Roman" w:hAnsi="Times New Roman" w:cs="Times New Roman"/>
          <w:sz w:val="28"/>
          <w:szCs w:val="28"/>
        </w:rPr>
        <w:t xml:space="preserve"> к административному регламенту.</w:t>
      </w:r>
    </w:p>
    <w:p w14:paraId="74F1EF0A"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Основанием для начала действий по предоставлению муниципальной услуги является обращение лица (заявителя) в МФЦ/Администрацию с комплектом документов, необходимых для предоставления муниципальной услуги.</w:t>
      </w:r>
    </w:p>
    <w:p w14:paraId="006C38B0"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Специалист МФЦ/Администрации ответственный за прием документов:</w:t>
      </w:r>
    </w:p>
    <w:p w14:paraId="52C77AB3"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w:t>
      </w:r>
      <w:r w:rsidRPr="003C589B">
        <w:rPr>
          <w:rFonts w:ascii="Times New Roman" w:hAnsi="Times New Roman" w:cs="Times New Roman"/>
          <w:sz w:val="28"/>
          <w:szCs w:val="28"/>
        </w:rPr>
        <w:tab/>
        <w:t>устанавливает личность заявителя, в том числе проверяет документ, удостоверяющий личность заявителя, полномочия представителя;</w:t>
      </w:r>
    </w:p>
    <w:p w14:paraId="24E79243" w14:textId="0275F242"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2)</w:t>
      </w:r>
      <w:r w:rsidRPr="003C589B">
        <w:rPr>
          <w:rFonts w:ascii="Times New Roman" w:hAnsi="Times New Roman" w:cs="Times New Roman"/>
          <w:sz w:val="28"/>
          <w:szCs w:val="28"/>
        </w:rPr>
        <w:tab/>
        <w:t xml:space="preserve">проводит первичную проверку предоставленных документов на </w:t>
      </w:r>
      <w:r w:rsidRPr="003C589B">
        <w:rPr>
          <w:rFonts w:ascii="Times New Roman" w:hAnsi="Times New Roman" w:cs="Times New Roman"/>
          <w:sz w:val="28"/>
          <w:szCs w:val="28"/>
        </w:rPr>
        <w:lastRenderedPageBreak/>
        <w:t>предмет соответствия их установленным законодательством требованиям, удостоверяясь, что 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14:paraId="09017E14"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w:t>
      </w:r>
      <w:r w:rsidRPr="003C589B">
        <w:rPr>
          <w:rFonts w:ascii="Times New Roman" w:hAnsi="Times New Roman" w:cs="Times New Roman"/>
          <w:sz w:val="28"/>
          <w:szCs w:val="28"/>
        </w:rPr>
        <w:tab/>
        <w:t>регистрирует поступившее заявление, выдает заявителю расписку о принятии заявления, содержащую перечень приложенных документов;</w:t>
      </w:r>
    </w:p>
    <w:p w14:paraId="194E7C91"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4)</w:t>
      </w:r>
      <w:r w:rsidRPr="003C589B">
        <w:rPr>
          <w:rFonts w:ascii="Times New Roman" w:hAnsi="Times New Roman" w:cs="Times New Roman"/>
          <w:sz w:val="28"/>
          <w:szCs w:val="28"/>
        </w:rPr>
        <w:tab/>
        <w:t>формирует дело заявителя.</w:t>
      </w:r>
    </w:p>
    <w:p w14:paraId="675EB87A" w14:textId="49CD3EED"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При поступлении документов заявителя по почте, должностное лицо МФЦ/Администрации, ответственное за ведение делопроизводства, принимает документы, выполняя при этом следующие действия:</w:t>
      </w:r>
    </w:p>
    <w:p w14:paraId="37D801A7"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w:t>
      </w:r>
      <w:r w:rsidRPr="003C589B">
        <w:rPr>
          <w:rFonts w:ascii="Times New Roman" w:hAnsi="Times New Roman" w:cs="Times New Roman"/>
          <w:sz w:val="28"/>
          <w:szCs w:val="28"/>
        </w:rPr>
        <w:tab/>
        <w:t>регистрирует поступившие от заявителя документы в соответствии с порядком, установленным МФЦ/Администрацией для регистрации входящей корреспонденции;</w:t>
      </w:r>
    </w:p>
    <w:p w14:paraId="30ADA590" w14:textId="77777777" w:rsidR="00015024"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w:t>
      </w:r>
      <w:r w:rsidRPr="003C589B">
        <w:rPr>
          <w:rFonts w:ascii="Times New Roman" w:hAnsi="Times New Roman" w:cs="Times New Roman"/>
          <w:sz w:val="28"/>
          <w:szCs w:val="28"/>
        </w:rPr>
        <w:tab/>
        <w:t>направляет зарегистрированное заявление и прилагаемые к нему документы должностному лицу Управления, ответственному за предоставление муниципальной услуги.</w:t>
      </w:r>
      <w:r w:rsidR="00015024" w:rsidRPr="003C589B">
        <w:rPr>
          <w:rFonts w:ascii="Times New Roman" w:hAnsi="Times New Roman" w:cs="Times New Roman"/>
          <w:sz w:val="28"/>
          <w:szCs w:val="28"/>
        </w:rPr>
        <w:t xml:space="preserve"> </w:t>
      </w:r>
    </w:p>
    <w:p w14:paraId="74C43BA2" w14:textId="16901621" w:rsidR="0049458F" w:rsidRPr="003C589B" w:rsidRDefault="00015024"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Общий максимальный срок приема документов от одного заявителя не должен превышать 15 минут.</w:t>
      </w:r>
    </w:p>
    <w:p w14:paraId="27309922" w14:textId="4BA19FE0"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3.2.</w:t>
      </w:r>
      <w:r w:rsidR="00767869" w:rsidRPr="003C589B">
        <w:rPr>
          <w:rFonts w:ascii="Times New Roman" w:hAnsi="Times New Roman" w:cs="Times New Roman"/>
          <w:sz w:val="28"/>
          <w:szCs w:val="28"/>
        </w:rPr>
        <w:t xml:space="preserve"> </w:t>
      </w:r>
      <w:r w:rsidR="00084369" w:rsidRPr="003C589B">
        <w:rPr>
          <w:rFonts w:ascii="Times New Roman" w:hAnsi="Times New Roman" w:cs="Times New Roman"/>
          <w:sz w:val="28"/>
          <w:szCs w:val="28"/>
        </w:rPr>
        <w:t>Рассмотрение ходатайства об установлении публичного сервитута с прилагаемыми документами, выявление правообладателей земельных участков в целях установления публичного сервитута, публикация сообщение о возможном установлении публичного сервитута</w:t>
      </w:r>
      <w:r w:rsidRPr="003C589B">
        <w:rPr>
          <w:rFonts w:ascii="Times New Roman" w:hAnsi="Times New Roman" w:cs="Times New Roman"/>
          <w:sz w:val="28"/>
          <w:szCs w:val="28"/>
        </w:rPr>
        <w:t>.</w:t>
      </w:r>
    </w:p>
    <w:p w14:paraId="0E6F7AC1" w14:textId="61F3E9EE"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В случае обращения заявителя в МФЦ, основанием для начала административной процедуры является передача заявления и документов в течение 1</w:t>
      </w:r>
      <w:r w:rsidR="00767869" w:rsidRPr="003C589B">
        <w:rPr>
          <w:rFonts w:ascii="Times New Roman" w:hAnsi="Times New Roman" w:cs="Times New Roman"/>
          <w:sz w:val="28"/>
          <w:szCs w:val="28"/>
        </w:rPr>
        <w:t xml:space="preserve"> </w:t>
      </w:r>
      <w:r w:rsidRPr="003C589B">
        <w:rPr>
          <w:rFonts w:ascii="Times New Roman" w:hAnsi="Times New Roman" w:cs="Times New Roman"/>
          <w:sz w:val="28"/>
          <w:szCs w:val="28"/>
        </w:rPr>
        <w:t>дня специалистом МФЦ, ответственным за прием документов сотруднику контрольно-аналитического отдела (сектора) МФЦ.</w:t>
      </w:r>
    </w:p>
    <w:p w14:paraId="65C509F0"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Сотрудник контрольно-аналитического отдела (сектора) МФЦ:</w:t>
      </w:r>
    </w:p>
    <w:p w14:paraId="531B357F" w14:textId="1E70C8D4"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w:t>
      </w:r>
      <w:r w:rsidR="00767869" w:rsidRPr="003C589B">
        <w:rPr>
          <w:rFonts w:ascii="Times New Roman" w:hAnsi="Times New Roman" w:cs="Times New Roman"/>
          <w:sz w:val="28"/>
          <w:szCs w:val="28"/>
        </w:rPr>
        <w:t xml:space="preserve"> </w:t>
      </w:r>
      <w:r w:rsidRPr="003C589B">
        <w:rPr>
          <w:rFonts w:ascii="Times New Roman" w:hAnsi="Times New Roman" w:cs="Times New Roman"/>
          <w:sz w:val="28"/>
          <w:szCs w:val="28"/>
        </w:rPr>
        <w:t xml:space="preserve">принимает от специалиста МФЦ, ответственного за прием документов дело заявителя, проверяет на комплектность, а также на соответствие </w:t>
      </w:r>
      <w:r w:rsidR="00015024" w:rsidRPr="003C589B">
        <w:rPr>
          <w:rFonts w:ascii="Times New Roman" w:hAnsi="Times New Roman" w:cs="Times New Roman"/>
          <w:sz w:val="28"/>
          <w:szCs w:val="28"/>
        </w:rPr>
        <w:t>ходатайства об установлении публичного сервитута</w:t>
      </w:r>
      <w:r w:rsidRPr="003C589B">
        <w:rPr>
          <w:rFonts w:ascii="Times New Roman" w:hAnsi="Times New Roman" w:cs="Times New Roman"/>
          <w:sz w:val="28"/>
          <w:szCs w:val="28"/>
        </w:rPr>
        <w:t xml:space="preserve"> и документов формальным требованиям, установленным пунктом 2.</w:t>
      </w:r>
      <w:r w:rsidR="00084369" w:rsidRPr="003C589B">
        <w:rPr>
          <w:rFonts w:ascii="Times New Roman" w:hAnsi="Times New Roman" w:cs="Times New Roman"/>
          <w:sz w:val="28"/>
          <w:szCs w:val="28"/>
        </w:rPr>
        <w:t>9</w:t>
      </w:r>
      <w:r w:rsidRPr="003C589B">
        <w:rPr>
          <w:rFonts w:ascii="Times New Roman" w:hAnsi="Times New Roman" w:cs="Times New Roman"/>
          <w:sz w:val="28"/>
          <w:szCs w:val="28"/>
        </w:rPr>
        <w:t>. настоящего регламента;</w:t>
      </w:r>
    </w:p>
    <w:p w14:paraId="131ABD74" w14:textId="076732A2" w:rsidR="0049458F" w:rsidRPr="003C589B" w:rsidRDefault="00084369"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2</w:t>
      </w:r>
      <w:r w:rsidR="0049458F" w:rsidRPr="003C589B">
        <w:rPr>
          <w:rFonts w:ascii="Times New Roman" w:hAnsi="Times New Roman" w:cs="Times New Roman"/>
          <w:sz w:val="28"/>
          <w:szCs w:val="28"/>
        </w:rPr>
        <w:t>)</w:t>
      </w:r>
      <w:r w:rsidR="00767869"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оформляет контрольный лист, фиксирующий процесс исполнения и сроки предоставления муниципальной услуги;</w:t>
      </w:r>
    </w:p>
    <w:p w14:paraId="03E2B6E7" w14:textId="2764709D" w:rsidR="0049458F" w:rsidRPr="003C589B" w:rsidRDefault="00084369"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w:t>
      </w:r>
      <w:r w:rsidR="0049458F" w:rsidRPr="003C589B">
        <w:rPr>
          <w:rFonts w:ascii="Times New Roman" w:hAnsi="Times New Roman" w:cs="Times New Roman"/>
          <w:sz w:val="28"/>
          <w:szCs w:val="28"/>
        </w:rPr>
        <w:t>)</w:t>
      </w:r>
      <w:r w:rsidR="00767869"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формирует дело, заверяет своей подписью с указанием должности, фамилии и инициалов;</w:t>
      </w:r>
    </w:p>
    <w:p w14:paraId="2B8F7264" w14:textId="7DADA708" w:rsidR="0049458F" w:rsidRPr="003C589B" w:rsidRDefault="00084369"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4</w:t>
      </w:r>
      <w:r w:rsidR="0049458F" w:rsidRPr="003C589B">
        <w:rPr>
          <w:rFonts w:ascii="Times New Roman" w:hAnsi="Times New Roman" w:cs="Times New Roman"/>
          <w:sz w:val="28"/>
          <w:szCs w:val="28"/>
        </w:rPr>
        <w:t>)</w:t>
      </w:r>
      <w:r w:rsidR="00767869"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составляет реестр дел, направляемых в Администрацию для осуществления подготовки итоговых документов;</w:t>
      </w:r>
    </w:p>
    <w:p w14:paraId="39244231" w14:textId="066B9E8B" w:rsidR="0049458F" w:rsidRPr="003C589B" w:rsidRDefault="00084369"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5</w:t>
      </w:r>
      <w:r w:rsidR="0049458F" w:rsidRPr="003C589B">
        <w:rPr>
          <w:rFonts w:ascii="Times New Roman" w:hAnsi="Times New Roman" w:cs="Times New Roman"/>
          <w:sz w:val="28"/>
          <w:szCs w:val="28"/>
        </w:rPr>
        <w:t>)</w:t>
      </w:r>
      <w:r w:rsidR="00767869" w:rsidRPr="003C589B">
        <w:rPr>
          <w:rFonts w:ascii="Times New Roman" w:hAnsi="Times New Roman" w:cs="Times New Roman"/>
          <w:sz w:val="28"/>
          <w:szCs w:val="28"/>
        </w:rPr>
        <w:t xml:space="preserve"> </w:t>
      </w:r>
      <w:r w:rsidR="0049458F" w:rsidRPr="003C589B">
        <w:rPr>
          <w:rFonts w:ascii="Times New Roman" w:hAnsi="Times New Roman" w:cs="Times New Roman"/>
          <w:sz w:val="28"/>
          <w:szCs w:val="28"/>
        </w:rPr>
        <w:t>в течение 1 дня направляет сформированное дело в Администрацию.</w:t>
      </w:r>
    </w:p>
    <w:p w14:paraId="3F0C1FCD" w14:textId="5B07525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3.2.</w:t>
      </w:r>
      <w:r w:rsidR="00AD22D7" w:rsidRPr="003C589B">
        <w:rPr>
          <w:rFonts w:ascii="Times New Roman" w:hAnsi="Times New Roman" w:cs="Times New Roman"/>
          <w:sz w:val="28"/>
          <w:szCs w:val="28"/>
        </w:rPr>
        <w:t>1</w:t>
      </w:r>
      <w:r w:rsidRPr="003C589B">
        <w:rPr>
          <w:rFonts w:ascii="Times New Roman" w:hAnsi="Times New Roman" w:cs="Times New Roman"/>
          <w:sz w:val="28"/>
          <w:szCs w:val="28"/>
        </w:rPr>
        <w:t>.</w:t>
      </w:r>
      <w:r w:rsidRPr="003C589B">
        <w:rPr>
          <w:rFonts w:ascii="Times New Roman" w:hAnsi="Times New Roman" w:cs="Times New Roman"/>
          <w:sz w:val="28"/>
          <w:szCs w:val="28"/>
        </w:rPr>
        <w:tab/>
        <w:t>Подготовка итоговых документов предоставления муниципальной услуги или решения об отказе в предоставлении муниципальной услуги.</w:t>
      </w:r>
    </w:p>
    <w:p w14:paraId="21851BCF" w14:textId="4474D6D4"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Основанием для начала административной процедуры является поступление ответственному специалисту Управления ходатайства об </w:t>
      </w:r>
      <w:r w:rsidRPr="003C589B">
        <w:rPr>
          <w:rFonts w:ascii="Times New Roman" w:hAnsi="Times New Roman" w:cs="Times New Roman"/>
          <w:sz w:val="28"/>
          <w:szCs w:val="28"/>
        </w:rPr>
        <w:lastRenderedPageBreak/>
        <w:t>установлении публичного сервитута и документов, требующих проверки полноты и достоверности указанных в них сведений.</w:t>
      </w:r>
    </w:p>
    <w:p w14:paraId="0A889863" w14:textId="3EF21E60"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Ответственный специалист Управления изучает документы, проводит проверку законности и обоснованности поданного ходатайства об установлении публичного сервитута, проверяет наличие всех необходимых документов, рассматривает представленные документы на наличие оснований для возврата ходатайства об установлении публичного сервитута, предусмотренного пунктом 2.10 настоящего административного регламента.</w:t>
      </w:r>
    </w:p>
    <w:p w14:paraId="354ACCAE" w14:textId="0088AF8E"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Осуществляет подготовку и обеспечивает направление уведомления о возврате ходатайства об установлении публичного сервитута без рассмотрения.</w:t>
      </w:r>
    </w:p>
    <w:p w14:paraId="03E7E733" w14:textId="4B80A80A"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Ходатайство об установлении публичного сервитута подлежит рассмотрению в сроки, указанные в пункте </w:t>
      </w:r>
      <w:r w:rsidR="00D05379" w:rsidRPr="003C589B">
        <w:rPr>
          <w:rFonts w:ascii="Times New Roman" w:hAnsi="Times New Roman" w:cs="Times New Roman"/>
          <w:sz w:val="28"/>
          <w:szCs w:val="28"/>
        </w:rPr>
        <w:t>2.19</w:t>
      </w:r>
      <w:r w:rsidRPr="003C589B">
        <w:rPr>
          <w:rFonts w:ascii="Times New Roman" w:hAnsi="Times New Roman" w:cs="Times New Roman"/>
          <w:sz w:val="28"/>
          <w:szCs w:val="28"/>
        </w:rPr>
        <w:t xml:space="preserve"> настоящего административного регламента.</w:t>
      </w:r>
    </w:p>
    <w:p w14:paraId="729D4938" w14:textId="21BB745B"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Ходатайство об установлении публичного сервитута не может быть оставлено без рассмотрения или рассмотрено с нарушением срока по причине продолжительного отсутствия (отпуск, командировка, болезнь и так далее) или увольнения ответственного специалиста. В указанных случаях ответственный специалист обязан передать все имеющиеся у него на исполнении ходатайства об установлении публичного сервитута уполномоченному руководителю структурного подразделения Управления.</w:t>
      </w:r>
    </w:p>
    <w:p w14:paraId="472C3352" w14:textId="5F165665" w:rsidR="00AD22D7" w:rsidRPr="003C589B" w:rsidRDefault="00D05379"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3.2.2. </w:t>
      </w:r>
      <w:r w:rsidR="00AD22D7" w:rsidRPr="003C589B">
        <w:rPr>
          <w:rFonts w:ascii="Times New Roman" w:hAnsi="Times New Roman" w:cs="Times New Roman"/>
          <w:sz w:val="28"/>
          <w:szCs w:val="28"/>
        </w:rPr>
        <w:t>Выявление правообладателей земельных участков</w:t>
      </w:r>
      <w:r w:rsidRPr="003C589B">
        <w:rPr>
          <w:rFonts w:ascii="Times New Roman" w:hAnsi="Times New Roman" w:cs="Times New Roman"/>
          <w:sz w:val="28"/>
          <w:szCs w:val="28"/>
        </w:rPr>
        <w:t xml:space="preserve"> </w:t>
      </w:r>
      <w:r w:rsidR="00AD22D7" w:rsidRPr="003C589B">
        <w:rPr>
          <w:rFonts w:ascii="Times New Roman" w:hAnsi="Times New Roman" w:cs="Times New Roman"/>
          <w:sz w:val="28"/>
          <w:szCs w:val="28"/>
        </w:rPr>
        <w:t>в целях установления публичного сервитута</w:t>
      </w:r>
    </w:p>
    <w:p w14:paraId="758FDC86" w14:textId="52C7E03F" w:rsidR="00103228" w:rsidRPr="003C589B" w:rsidRDefault="00103228" w:rsidP="00AD22D7">
      <w:pPr>
        <w:pStyle w:val="ConsPlusNormal"/>
        <w:ind w:firstLine="540"/>
        <w:jc w:val="both"/>
        <w:rPr>
          <w:rFonts w:ascii="Times New Roman" w:hAnsi="Times New Roman" w:cs="Times New Roman"/>
          <w:color w:val="000000" w:themeColor="text1"/>
          <w:sz w:val="28"/>
          <w:szCs w:val="28"/>
        </w:rPr>
      </w:pPr>
      <w:r w:rsidRPr="003C589B">
        <w:rPr>
          <w:rFonts w:ascii="Times New Roman" w:hAnsi="Times New Roman" w:cs="Times New Roman"/>
          <w:sz w:val="28"/>
          <w:szCs w:val="28"/>
        </w:rPr>
        <w:t xml:space="preserve">В случае если подано ходатайство об установлении публичного сервитута в целях, указанных в подпунктах 1, 2, 4 и 5 статьи 39.37 Земельного кодекса Российской Федерации, Управлением обеспечивается выявление правообладателей земельных участков в порядке, предусмотренном пунктами 3 - 8 статьи 39.42 Земельного кодекса Российской Федерации </w:t>
      </w:r>
      <w:r w:rsidRPr="003C589B">
        <w:rPr>
          <w:rFonts w:ascii="Times New Roman" w:hAnsi="Times New Roman" w:cs="Times New Roman"/>
          <w:color w:val="000000" w:themeColor="text1"/>
          <w:sz w:val="28"/>
          <w:szCs w:val="28"/>
        </w:rPr>
        <w:t xml:space="preserve">(пункт </w:t>
      </w:r>
      <w:r w:rsidR="00986342" w:rsidRPr="003C589B">
        <w:rPr>
          <w:rFonts w:ascii="Times New Roman" w:hAnsi="Times New Roman" w:cs="Times New Roman"/>
          <w:color w:val="000000" w:themeColor="text1"/>
          <w:sz w:val="28"/>
          <w:szCs w:val="28"/>
        </w:rPr>
        <w:t>3.2.2</w:t>
      </w:r>
      <w:r w:rsidRPr="003C589B">
        <w:rPr>
          <w:rFonts w:ascii="Times New Roman" w:hAnsi="Times New Roman" w:cs="Times New Roman"/>
          <w:color w:val="000000" w:themeColor="text1"/>
          <w:sz w:val="28"/>
          <w:szCs w:val="28"/>
        </w:rPr>
        <w:t xml:space="preserve"> настоящего административного регламента).</w:t>
      </w:r>
    </w:p>
    <w:p w14:paraId="107F4F04" w14:textId="7BA6F563"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Ответственный специалист Управления в срок не более чем семь рабочих дней со дня поступления ходатайства об установлении публичного сервитута направляет запрос, предусмотренный пунктом </w:t>
      </w:r>
      <w:r w:rsidR="001B17D1" w:rsidRPr="003C589B">
        <w:rPr>
          <w:rFonts w:ascii="Times New Roman" w:hAnsi="Times New Roman" w:cs="Times New Roman"/>
          <w:sz w:val="28"/>
          <w:szCs w:val="28"/>
        </w:rPr>
        <w:t>2.12</w:t>
      </w:r>
      <w:r w:rsidRPr="003C589B">
        <w:rPr>
          <w:rFonts w:ascii="Times New Roman" w:hAnsi="Times New Roman" w:cs="Times New Roman"/>
          <w:sz w:val="28"/>
          <w:szCs w:val="28"/>
        </w:rPr>
        <w:t xml:space="preserve"> настоящего административного регламента</w:t>
      </w:r>
      <w:r w:rsidR="00103228" w:rsidRPr="003C589B">
        <w:rPr>
          <w:rFonts w:ascii="Times New Roman" w:hAnsi="Times New Roman" w:cs="Times New Roman"/>
          <w:sz w:val="28"/>
          <w:szCs w:val="28"/>
        </w:rPr>
        <w:t xml:space="preserve">, а также </w:t>
      </w:r>
      <w:r w:rsidRPr="003C589B">
        <w:rPr>
          <w:rFonts w:ascii="Times New Roman" w:hAnsi="Times New Roman" w:cs="Times New Roman"/>
          <w:sz w:val="28"/>
          <w:szCs w:val="28"/>
        </w:rPr>
        <w:t>обеспечивает извещение правообладателей земельных участков путем:</w:t>
      </w:r>
    </w:p>
    <w:p w14:paraId="7F07016D"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1) опубликования сообщения о возможном установлении публичного сервитута в порядке, установленном для официального опубликования (обнародования) муниципальных правовых актов Троицкого муниципального </w:t>
      </w:r>
      <w:proofErr w:type="gramStart"/>
      <w:r w:rsidRPr="003C589B">
        <w:rPr>
          <w:rFonts w:ascii="Times New Roman" w:hAnsi="Times New Roman" w:cs="Times New Roman"/>
          <w:sz w:val="28"/>
          <w:szCs w:val="28"/>
        </w:rPr>
        <w:t>района  по</w:t>
      </w:r>
      <w:proofErr w:type="gramEnd"/>
      <w:r w:rsidRPr="003C589B">
        <w:rPr>
          <w:rFonts w:ascii="Times New Roman" w:hAnsi="Times New Roman" w:cs="Times New Roman"/>
          <w:sz w:val="28"/>
          <w:szCs w:val="28"/>
        </w:rPr>
        <w:t xml:space="preserve"> месту нахождения земельного участка и (или) земель, в отношении которых подано указанное ходатайство;</w:t>
      </w:r>
    </w:p>
    <w:p w14:paraId="4ACE9C8C"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2) размещения сообщения о возможном установлении публичного сервитута на официальном сайте Администрации Троицкого муниципального </w:t>
      </w:r>
      <w:proofErr w:type="gramStart"/>
      <w:r w:rsidRPr="003C589B">
        <w:rPr>
          <w:rFonts w:ascii="Times New Roman" w:hAnsi="Times New Roman" w:cs="Times New Roman"/>
          <w:sz w:val="28"/>
          <w:szCs w:val="28"/>
        </w:rPr>
        <w:t>района  в</w:t>
      </w:r>
      <w:proofErr w:type="gramEnd"/>
      <w:r w:rsidRPr="003C589B">
        <w:rPr>
          <w:rFonts w:ascii="Times New Roman" w:hAnsi="Times New Roman" w:cs="Times New Roman"/>
          <w:sz w:val="28"/>
          <w:szCs w:val="28"/>
        </w:rPr>
        <w:t xml:space="preserve"> информационно-телекоммуникационной сети "Интернет";</w:t>
      </w:r>
    </w:p>
    <w:p w14:paraId="73587AB4"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3) размещения сообщения о возможном установлении публичного сервитута на информационном щите в границах населенного пункта, на </w:t>
      </w:r>
      <w:r w:rsidRPr="003C589B">
        <w:rPr>
          <w:rFonts w:ascii="Times New Roman" w:hAnsi="Times New Roman" w:cs="Times New Roman"/>
          <w:sz w:val="28"/>
          <w:szCs w:val="28"/>
        </w:rPr>
        <w:lastRenderedPageBreak/>
        <w:t>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24682F0C"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14:paraId="4BE1A950"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2B29469E" w14:textId="0D4B2DD3" w:rsidR="00AD22D7" w:rsidRPr="003C589B" w:rsidRDefault="00F00122"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3.2.3</w:t>
      </w:r>
      <w:r w:rsidR="00AD22D7" w:rsidRPr="003C589B">
        <w:rPr>
          <w:rFonts w:ascii="Times New Roman" w:hAnsi="Times New Roman" w:cs="Times New Roman"/>
          <w:sz w:val="28"/>
          <w:szCs w:val="28"/>
        </w:rPr>
        <w:t xml:space="preserve">.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w:t>
      </w:r>
      <w:r w:rsidR="003D1B4F" w:rsidRPr="003C589B">
        <w:rPr>
          <w:rFonts w:ascii="Times New Roman" w:hAnsi="Times New Roman" w:cs="Times New Roman"/>
          <w:sz w:val="28"/>
          <w:szCs w:val="28"/>
        </w:rPr>
        <w:t>«</w:t>
      </w:r>
      <w:r w:rsidR="00AD22D7" w:rsidRPr="003C589B">
        <w:rPr>
          <w:rFonts w:ascii="Times New Roman" w:hAnsi="Times New Roman" w:cs="Times New Roman"/>
          <w:sz w:val="28"/>
          <w:szCs w:val="28"/>
        </w:rPr>
        <w:t>Интернет</w:t>
      </w:r>
      <w:r w:rsidR="003D1B4F" w:rsidRPr="003C589B">
        <w:rPr>
          <w:rFonts w:ascii="Times New Roman" w:hAnsi="Times New Roman" w:cs="Times New Roman"/>
          <w:sz w:val="28"/>
          <w:szCs w:val="28"/>
        </w:rPr>
        <w:t>»</w:t>
      </w:r>
      <w:r w:rsidR="00AD22D7" w:rsidRPr="003C589B">
        <w:rPr>
          <w:rFonts w:ascii="Times New Roman" w:hAnsi="Times New Roman" w:cs="Times New Roman"/>
          <w:sz w:val="28"/>
          <w:szCs w:val="28"/>
        </w:rPr>
        <w:t xml:space="preserve"> в соответствии с подпунктом 2 пункта 3 статьи 39.42 Земельного кодекса Российской Федерации Управление направляет указанное сообщение и документы, предусмотренные пунктом 1 и подпунктом 1 пункта 5 статьи 39.41 Земельного кодекса Российской Федерации (пункт </w:t>
      </w:r>
      <w:r w:rsidR="003A5C3B" w:rsidRPr="003C589B">
        <w:rPr>
          <w:rFonts w:ascii="Times New Roman" w:hAnsi="Times New Roman" w:cs="Times New Roman"/>
          <w:sz w:val="28"/>
          <w:szCs w:val="28"/>
        </w:rPr>
        <w:t>2.9</w:t>
      </w:r>
      <w:r w:rsidR="00AD22D7" w:rsidRPr="003C589B">
        <w:rPr>
          <w:rFonts w:ascii="Times New Roman" w:hAnsi="Times New Roman" w:cs="Times New Roman"/>
          <w:sz w:val="28"/>
          <w:szCs w:val="28"/>
        </w:rPr>
        <w:t xml:space="preserve"> настоящего административного регламента), в Информационно-аналитический отдел Администрации Троицкого муниципального района.</w:t>
      </w:r>
    </w:p>
    <w:p w14:paraId="6986EC18" w14:textId="28E7DC3D"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Извещение правообладателей земельных участков о возможном установлении публичного сервитута в соответствии с подпунктами 1, 3 и 4 пункта 3 статьи 39.42 Земельного кодекса Российской Федерации (подпункты 1, 3 и 4 пункта </w:t>
      </w:r>
      <w:r w:rsidR="00F00122" w:rsidRPr="003C589B">
        <w:rPr>
          <w:rFonts w:ascii="Times New Roman" w:hAnsi="Times New Roman" w:cs="Times New Roman"/>
          <w:sz w:val="28"/>
          <w:szCs w:val="28"/>
        </w:rPr>
        <w:t>3.2.2</w:t>
      </w:r>
      <w:r w:rsidRPr="003C589B">
        <w:rPr>
          <w:rFonts w:ascii="Times New Roman" w:hAnsi="Times New Roman" w:cs="Times New Roman"/>
          <w:sz w:val="28"/>
          <w:szCs w:val="28"/>
        </w:rPr>
        <w:t xml:space="preserve"> настоящего административного регламента), направление копии решения об установлении публичного сервитута правообладателям земельных участков в соответствии с подпунктом 3 пункта 7 статьи 39.43 Земельного кодекса Российской Федерации осуществляются за счет средств заявителя (пункта </w:t>
      </w:r>
      <w:r w:rsidR="00F00122" w:rsidRPr="003C589B">
        <w:rPr>
          <w:rFonts w:ascii="Times New Roman" w:hAnsi="Times New Roman" w:cs="Times New Roman"/>
          <w:sz w:val="28"/>
          <w:szCs w:val="28"/>
        </w:rPr>
        <w:t>2.16</w:t>
      </w:r>
      <w:r w:rsidRPr="003C589B">
        <w:rPr>
          <w:rFonts w:ascii="Times New Roman" w:hAnsi="Times New Roman" w:cs="Times New Roman"/>
          <w:sz w:val="28"/>
          <w:szCs w:val="28"/>
        </w:rPr>
        <w:t xml:space="preserve"> настоящего административного регламента).</w:t>
      </w:r>
    </w:p>
    <w:p w14:paraId="781C469B" w14:textId="61F8CBA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Сообщение о возможном установлении публичного сервитута должно содержать:</w:t>
      </w:r>
    </w:p>
    <w:p w14:paraId="6FCDAC1B"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 наименование уполномоченного органа, которым рассматривается ходатайство об установлении публичного сервитута;</w:t>
      </w:r>
    </w:p>
    <w:p w14:paraId="40507521"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2) цели установления публичного сервитута;</w:t>
      </w:r>
    </w:p>
    <w:p w14:paraId="69AA4D6D"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 адрес или иное описание местоположения земельного участка (участков), в отношении которого испрашивается публичный сервитут;</w:t>
      </w:r>
    </w:p>
    <w:p w14:paraId="456931A7"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w:t>
      </w:r>
      <w:r w:rsidRPr="003C589B">
        <w:rPr>
          <w:rFonts w:ascii="Times New Roman" w:hAnsi="Times New Roman" w:cs="Times New Roman"/>
          <w:sz w:val="28"/>
          <w:szCs w:val="28"/>
        </w:rPr>
        <w:lastRenderedPageBreak/>
        <w:t>ознакомления с поступившим ходатайством об установлении публичного сервитута;</w:t>
      </w:r>
    </w:p>
    <w:p w14:paraId="6FA2B273" w14:textId="600E624D"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5) официальные сайты в информационно-телекоммуникационной сети </w:t>
      </w:r>
      <w:r w:rsidR="00F00122" w:rsidRPr="003C589B">
        <w:rPr>
          <w:rFonts w:ascii="Times New Roman" w:hAnsi="Times New Roman" w:cs="Times New Roman"/>
          <w:sz w:val="28"/>
          <w:szCs w:val="28"/>
        </w:rPr>
        <w:t>«</w:t>
      </w:r>
      <w:r w:rsidRPr="003C589B">
        <w:rPr>
          <w:rFonts w:ascii="Times New Roman" w:hAnsi="Times New Roman" w:cs="Times New Roman"/>
          <w:sz w:val="28"/>
          <w:szCs w:val="28"/>
        </w:rPr>
        <w:t>Интернет</w:t>
      </w:r>
      <w:r w:rsidR="00F00122" w:rsidRPr="003C589B">
        <w:rPr>
          <w:rFonts w:ascii="Times New Roman" w:hAnsi="Times New Roman" w:cs="Times New Roman"/>
          <w:sz w:val="28"/>
          <w:szCs w:val="28"/>
        </w:rPr>
        <w:t>»</w:t>
      </w:r>
      <w:r w:rsidRPr="003C589B">
        <w:rPr>
          <w:rFonts w:ascii="Times New Roman" w:hAnsi="Times New Roman" w:cs="Times New Roman"/>
          <w:sz w:val="28"/>
          <w:szCs w:val="28"/>
        </w:rPr>
        <w:t>, на которых размещается сообщение о поступившем ходатайстве об установлении публичного сервитута.</w:t>
      </w:r>
    </w:p>
    <w:p w14:paraId="4FA4DD5D" w14:textId="2EDFCC0C" w:rsidR="00AD22D7" w:rsidRPr="003C589B" w:rsidRDefault="00384A84"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Также н</w:t>
      </w:r>
      <w:r w:rsidR="00AD22D7" w:rsidRPr="003C589B">
        <w:rPr>
          <w:rFonts w:ascii="Times New Roman" w:hAnsi="Times New Roman" w:cs="Times New Roman"/>
          <w:sz w:val="28"/>
          <w:szCs w:val="28"/>
        </w:rPr>
        <w:t>аряду с</w:t>
      </w:r>
      <w:r w:rsidRPr="003C589B">
        <w:rPr>
          <w:rFonts w:ascii="Times New Roman" w:hAnsi="Times New Roman" w:cs="Times New Roman"/>
          <w:sz w:val="28"/>
          <w:szCs w:val="28"/>
        </w:rPr>
        <w:t xml:space="preserve"> вышеуказанными</w:t>
      </w:r>
      <w:r w:rsidR="00AD22D7" w:rsidRPr="003C589B">
        <w:rPr>
          <w:rFonts w:ascii="Times New Roman" w:hAnsi="Times New Roman" w:cs="Times New Roman"/>
          <w:sz w:val="28"/>
          <w:szCs w:val="28"/>
        </w:rPr>
        <w:t xml:space="preserve"> сведениями, сообщение о возможном установлении публичного сервитута должно содержать:</w:t>
      </w:r>
    </w:p>
    <w:p w14:paraId="02CD0EBB"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14:paraId="0FBADC86" w14:textId="22E9766E"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2) сведения об официальных сайтах в информационно-телекоммуникационной сети </w:t>
      </w:r>
      <w:r w:rsidR="00384A84" w:rsidRPr="003C589B">
        <w:rPr>
          <w:rFonts w:ascii="Times New Roman" w:hAnsi="Times New Roman" w:cs="Times New Roman"/>
          <w:sz w:val="28"/>
          <w:szCs w:val="28"/>
        </w:rPr>
        <w:t>«</w:t>
      </w:r>
      <w:r w:rsidRPr="003C589B">
        <w:rPr>
          <w:rFonts w:ascii="Times New Roman" w:hAnsi="Times New Roman" w:cs="Times New Roman"/>
          <w:sz w:val="28"/>
          <w:szCs w:val="28"/>
        </w:rPr>
        <w:t>Интернет</w:t>
      </w:r>
      <w:r w:rsidR="00384A84" w:rsidRPr="003C589B">
        <w:rPr>
          <w:rFonts w:ascii="Times New Roman" w:hAnsi="Times New Roman" w:cs="Times New Roman"/>
          <w:sz w:val="28"/>
          <w:szCs w:val="28"/>
        </w:rPr>
        <w:t>»</w:t>
      </w:r>
      <w:r w:rsidRPr="003C589B">
        <w:rPr>
          <w:rFonts w:ascii="Times New Roman" w:hAnsi="Times New Roman" w:cs="Times New Roman"/>
          <w:sz w:val="28"/>
          <w:szCs w:val="28"/>
        </w:rPr>
        <w:t>,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14:paraId="0EAACA31"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 описание местоположения границ публичного сервитута;</w:t>
      </w:r>
    </w:p>
    <w:p w14:paraId="491B652F"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4) кадастровые номера земельных участков (при их наличии), в отношении которых испрашивается публичный сервитут.</w:t>
      </w:r>
    </w:p>
    <w:p w14:paraId="3B059C6F" w14:textId="0CF0B2BD" w:rsidR="00AD22D7" w:rsidRPr="003C589B" w:rsidRDefault="00384A84"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3.3.</w:t>
      </w:r>
      <w:r w:rsidR="00AD22D7" w:rsidRPr="003C589B">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подпунктом 1 пункта 3 статьи 39.42 Земельного кодекса Российской Федерации, подают в Администрацию Троицкого муниципального района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w:t>
      </w:r>
      <w:r w:rsidR="00AD22D7" w:rsidRPr="003C589B">
        <w:rPr>
          <w:rFonts w:ascii="Times New Roman" w:hAnsi="Times New Roman" w:cs="Times New Roman"/>
          <w:sz w:val="28"/>
          <w:szCs w:val="28"/>
        </w:rPr>
        <w:lastRenderedPageBreak/>
        <w:t>39.46 Земельного кодекса Российской Федерации. Заявления об учете прав (обременений прав) на земельные участки с приложением копий документов, подтверждающих эти права (обременения прав) направляются уполномоченными специалистами Администрации Троицкого муниципального района в Управление.</w:t>
      </w:r>
    </w:p>
    <w:p w14:paraId="614F186D" w14:textId="101B3A43" w:rsidR="00AD22D7" w:rsidRPr="003C589B" w:rsidRDefault="00384A84"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3.4. </w:t>
      </w:r>
      <w:r w:rsidR="00AD22D7" w:rsidRPr="003C589B">
        <w:rPr>
          <w:rFonts w:ascii="Times New Roman" w:hAnsi="Times New Roman" w:cs="Times New Roman"/>
          <w:sz w:val="28"/>
          <w:szCs w:val="28"/>
        </w:rPr>
        <w:t xml:space="preserve">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 Российской Федерации. При этом сведения, предусмотренные пунктом 6 и подпунктами 3 и 4 пункта 7 статьи 39.42 Земельного кодекса Российской Федерации (пункт </w:t>
      </w:r>
      <w:r w:rsidRPr="003C589B">
        <w:rPr>
          <w:rFonts w:ascii="Times New Roman" w:hAnsi="Times New Roman" w:cs="Times New Roman"/>
          <w:sz w:val="28"/>
          <w:szCs w:val="28"/>
        </w:rPr>
        <w:t>3.2.3.</w:t>
      </w:r>
      <w:r w:rsidR="00AD22D7" w:rsidRPr="003C589B">
        <w:rPr>
          <w:rFonts w:ascii="Times New Roman" w:hAnsi="Times New Roman" w:cs="Times New Roman"/>
          <w:sz w:val="28"/>
          <w:szCs w:val="28"/>
        </w:rPr>
        <w:t xml:space="preserve"> настоящего административного регламента),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пунктом 8 статьи 56.5 Земельного кодекса Российской Федерации.</w:t>
      </w:r>
    </w:p>
    <w:p w14:paraId="056C5381" w14:textId="2BEE12F4" w:rsidR="00AD22D7" w:rsidRPr="003C589B" w:rsidRDefault="00595063"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3.5. </w:t>
      </w:r>
      <w:r w:rsidR="00AD22D7" w:rsidRPr="003C589B">
        <w:rPr>
          <w:rFonts w:ascii="Times New Roman" w:hAnsi="Times New Roman" w:cs="Times New Roman"/>
          <w:sz w:val="28"/>
          <w:szCs w:val="28"/>
        </w:rPr>
        <w:t>Принятие решения по результатам рассмотрения ходатайства</w:t>
      </w:r>
      <w:r w:rsidRPr="003C589B">
        <w:rPr>
          <w:rFonts w:ascii="Times New Roman" w:hAnsi="Times New Roman" w:cs="Times New Roman"/>
          <w:sz w:val="28"/>
          <w:szCs w:val="28"/>
        </w:rPr>
        <w:t xml:space="preserve"> </w:t>
      </w:r>
      <w:r w:rsidR="00AD22D7" w:rsidRPr="003C589B">
        <w:rPr>
          <w:rFonts w:ascii="Times New Roman" w:hAnsi="Times New Roman" w:cs="Times New Roman"/>
          <w:sz w:val="28"/>
          <w:szCs w:val="28"/>
        </w:rPr>
        <w:t>об установлении публичного сервитута и документов</w:t>
      </w:r>
      <w:r w:rsidRPr="003C589B">
        <w:rPr>
          <w:rFonts w:ascii="Times New Roman" w:hAnsi="Times New Roman" w:cs="Times New Roman"/>
          <w:sz w:val="28"/>
          <w:szCs w:val="28"/>
        </w:rPr>
        <w:t xml:space="preserve"> </w:t>
      </w:r>
      <w:r w:rsidR="00AD22D7" w:rsidRPr="003C589B">
        <w:rPr>
          <w:rFonts w:ascii="Times New Roman" w:hAnsi="Times New Roman" w:cs="Times New Roman"/>
          <w:sz w:val="28"/>
          <w:szCs w:val="28"/>
        </w:rPr>
        <w:t>в соответствии с административным регламентом</w:t>
      </w:r>
    </w:p>
    <w:p w14:paraId="5DB9FFDD" w14:textId="59A5DA83"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По результатам рассмотрения ходатайства об установлении публичного сервитута и документов, представленных заявителем, ответственный специалист Управления осуществляет подготовку:</w:t>
      </w:r>
    </w:p>
    <w:p w14:paraId="4399B20D"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1) проекта правового акта Администрации Троицкого муниципального района либо уполномоченного должностного лица местного самоуправления Администрации Троицкого муниципального района;</w:t>
      </w:r>
    </w:p>
    <w:p w14:paraId="7A5084B8" w14:textId="5C2A8BA5"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2) письменного уведомления об отказе в установлении публичного сервитута при наличии оснований, предусмотренных пунктом </w:t>
      </w:r>
      <w:bookmarkStart w:id="11" w:name="_Hlk92975271"/>
      <w:r w:rsidR="00282916" w:rsidRPr="003C589B">
        <w:rPr>
          <w:rFonts w:ascii="Times New Roman" w:hAnsi="Times New Roman" w:cs="Times New Roman"/>
          <w:sz w:val="28"/>
          <w:szCs w:val="28"/>
        </w:rPr>
        <w:t>2.15</w:t>
      </w:r>
      <w:r w:rsidRPr="003C589B">
        <w:rPr>
          <w:rFonts w:ascii="Times New Roman" w:hAnsi="Times New Roman" w:cs="Times New Roman"/>
          <w:sz w:val="28"/>
          <w:szCs w:val="28"/>
        </w:rPr>
        <w:t xml:space="preserve"> </w:t>
      </w:r>
      <w:bookmarkEnd w:id="11"/>
      <w:r w:rsidRPr="003C589B">
        <w:rPr>
          <w:rFonts w:ascii="Times New Roman" w:hAnsi="Times New Roman" w:cs="Times New Roman"/>
          <w:sz w:val="28"/>
          <w:szCs w:val="28"/>
        </w:rPr>
        <w:t>настоящего административного регламента.</w:t>
      </w:r>
    </w:p>
    <w:p w14:paraId="73FF0E0E" w14:textId="4EF560D1" w:rsidR="006943F6" w:rsidRPr="003C589B" w:rsidRDefault="006943F6" w:rsidP="006943F6">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3.5.1. Решение об отказе в предоставлении муниципальной услуги должно содержать все основания для отказа, предусмотренные 2.15</w:t>
      </w:r>
      <w:r w:rsidR="003C589B" w:rsidRPr="003C589B">
        <w:rPr>
          <w:rFonts w:ascii="Times New Roman" w:hAnsi="Times New Roman" w:cs="Times New Roman"/>
          <w:sz w:val="28"/>
          <w:szCs w:val="28"/>
        </w:rPr>
        <w:t xml:space="preserve"> </w:t>
      </w:r>
      <w:r w:rsidRPr="003C589B">
        <w:rPr>
          <w:rFonts w:ascii="Times New Roman" w:hAnsi="Times New Roman" w:cs="Times New Roman"/>
          <w:sz w:val="28"/>
          <w:szCs w:val="28"/>
        </w:rPr>
        <w:t>настоящего административного регламента.</w:t>
      </w:r>
    </w:p>
    <w:p w14:paraId="743E3B7F" w14:textId="77777777" w:rsidR="006943F6" w:rsidRPr="003C589B" w:rsidRDefault="006943F6" w:rsidP="006943F6">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После принятия решения специалист Управления обеспечивает его направление заявителю в срок, указанный в пункте 2.19 настоящего административного регламента.</w:t>
      </w:r>
    </w:p>
    <w:p w14:paraId="78B7874D" w14:textId="77777777" w:rsidR="0067206A" w:rsidRPr="003C589B" w:rsidRDefault="0067206A" w:rsidP="0067206A">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В случае принятия Управлением решения об отказе в предоставлении муниципальной услуги, Управление принимает решение об отказе в предоставлении муниципальной услуги и направляет его в одном экземпляре в МФЦ для выдачи заявителю.</w:t>
      </w:r>
    </w:p>
    <w:p w14:paraId="7C2292F0" w14:textId="77777777" w:rsidR="0067206A" w:rsidRPr="003C589B" w:rsidRDefault="0067206A" w:rsidP="0067206A">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Специалист МФЦ, ответственный за выдачу результата предоставления </w:t>
      </w:r>
      <w:r w:rsidRPr="003C589B">
        <w:rPr>
          <w:rFonts w:ascii="Times New Roman" w:hAnsi="Times New Roman" w:cs="Times New Roman"/>
          <w:sz w:val="28"/>
          <w:szCs w:val="28"/>
        </w:rPr>
        <w:lastRenderedPageBreak/>
        <w:t xml:space="preserve">услуги, выдает заявителю решение об отказе -1 день. </w:t>
      </w:r>
    </w:p>
    <w:p w14:paraId="7E008B8A" w14:textId="58572ED8" w:rsidR="00AD22D7" w:rsidRPr="003C589B" w:rsidRDefault="0067206A" w:rsidP="0067206A">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3.5.2. </w:t>
      </w:r>
      <w:r w:rsidR="00AD22D7" w:rsidRPr="003C589B">
        <w:rPr>
          <w:rFonts w:ascii="Times New Roman" w:hAnsi="Times New Roman" w:cs="Times New Roman"/>
          <w:sz w:val="28"/>
          <w:szCs w:val="28"/>
        </w:rPr>
        <w:t>Решение об установлении публичного сервитута должно содержать информацию, предусмотренную пунктом 4 статьи 39.43 Земельного кодекса Российской Федерации.</w:t>
      </w:r>
    </w:p>
    <w:p w14:paraId="75F62158"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3BE077AD"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В случае подачи комплекта документов для предоставления муниципальной услуги через МФЦ либо организацию, осуществляющую функции по предоставлению муниципальной услуги, и при наличии соответствующей отметки в ходатайстве документы, подтверждающие принятие решения по результатам предоставления муниципальной услуги, направляются в МФЦ либо организацию, осуществляющую функции по предоставлению муниципальной услуги, для последующего вручения (направления посредством почтового отправления заказным письмом с уведомлением о вручении либо непосредственного вручения) заявителю.</w:t>
      </w:r>
    </w:p>
    <w:p w14:paraId="2D5BEAD6"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МФЦ либо организация, осуществляющая функции по предоставлению муниципальной услуги, в обязательном порядке уведомляет исполнителя муниципальной услуги о получении заявителем (направлении заявителю) результатов предоставления муниципальной услуги.</w:t>
      </w:r>
    </w:p>
    <w:p w14:paraId="3A4CD60E"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В случае подачи комплекта документов через МФЦ либо организацию, осуществляющую функции по предоставлению муниципальной услуги, при отсутствии соответствующей отметки в ходатайстве исполнитель муниципальной услуги уведомляет МФЦ либо организацию, осуществляющую функции по предоставлению муниципальной услуги, о результатах предоставления муниципальной услуги путем направления копии документа, подтверждающего принятие решения по результатам предоставления муниципальной услуги.</w:t>
      </w:r>
    </w:p>
    <w:p w14:paraId="506F3631" w14:textId="33CB461C" w:rsidR="00AD22D7" w:rsidRPr="003C589B" w:rsidRDefault="006943F6"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3.5</w:t>
      </w:r>
      <w:r w:rsidR="00AD22D7" w:rsidRPr="003C589B">
        <w:rPr>
          <w:rFonts w:ascii="Times New Roman" w:hAnsi="Times New Roman" w:cs="Times New Roman"/>
          <w:sz w:val="28"/>
          <w:szCs w:val="28"/>
        </w:rPr>
        <w:t>.</w:t>
      </w:r>
      <w:r w:rsidRPr="003C589B">
        <w:rPr>
          <w:rFonts w:ascii="Times New Roman" w:hAnsi="Times New Roman" w:cs="Times New Roman"/>
          <w:sz w:val="28"/>
          <w:szCs w:val="28"/>
        </w:rPr>
        <w:t xml:space="preserve">3. </w:t>
      </w:r>
      <w:r w:rsidR="00AD22D7" w:rsidRPr="003C589B">
        <w:rPr>
          <w:rFonts w:ascii="Times New Roman" w:hAnsi="Times New Roman" w:cs="Times New Roman"/>
          <w:sz w:val="28"/>
          <w:szCs w:val="28"/>
        </w:rPr>
        <w:t xml:space="preserve"> В течение пяти рабочих дней со дня принятия решения об установлении публичного сервитута Управление обязано:</w:t>
      </w:r>
    </w:p>
    <w:p w14:paraId="557EE7D7" w14:textId="351128A0"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1) обеспечить направление указанной информации в Управление муниципальной службы Администрации Троицкого муниципального района, уполномоченные специалисты Информационно-аналитического отдела Администрации Троицкого муниципального района обязаны разместить решение об установлении публичного сервитута на официальном сайте Администрации Троицкого муниципального района в информационно-телекоммуникационной сети </w:t>
      </w:r>
      <w:r w:rsidR="006943F6" w:rsidRPr="003C589B">
        <w:rPr>
          <w:rFonts w:ascii="Times New Roman" w:hAnsi="Times New Roman" w:cs="Times New Roman"/>
          <w:sz w:val="28"/>
          <w:szCs w:val="28"/>
        </w:rPr>
        <w:t>«</w:t>
      </w:r>
      <w:r w:rsidRPr="003C589B">
        <w:rPr>
          <w:rFonts w:ascii="Times New Roman" w:hAnsi="Times New Roman" w:cs="Times New Roman"/>
          <w:sz w:val="28"/>
          <w:szCs w:val="28"/>
        </w:rPr>
        <w:t>Интернет</w:t>
      </w:r>
      <w:r w:rsidR="006943F6" w:rsidRPr="003C589B">
        <w:rPr>
          <w:rFonts w:ascii="Times New Roman" w:hAnsi="Times New Roman" w:cs="Times New Roman"/>
          <w:sz w:val="28"/>
          <w:szCs w:val="28"/>
        </w:rPr>
        <w:t>»</w:t>
      </w:r>
      <w:r w:rsidRPr="003C589B">
        <w:rPr>
          <w:rFonts w:ascii="Times New Roman" w:hAnsi="Times New Roman" w:cs="Times New Roman"/>
          <w:sz w:val="28"/>
          <w:szCs w:val="28"/>
        </w:rPr>
        <w:t>;</w:t>
      </w:r>
    </w:p>
    <w:p w14:paraId="00910E7B"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w:t>
      </w:r>
    </w:p>
    <w:p w14:paraId="57E54353"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Земельного кодекса Российской Федерации, с уведомлением о </w:t>
      </w:r>
      <w:r w:rsidRPr="003C589B">
        <w:rPr>
          <w:rFonts w:ascii="Times New Roman" w:hAnsi="Times New Roman" w:cs="Times New Roman"/>
          <w:sz w:val="28"/>
          <w:szCs w:val="28"/>
        </w:rPr>
        <w:lastRenderedPageBreak/>
        <w:t>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14:paraId="11549B4D" w14:textId="77777777" w:rsidR="00AD22D7"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4) направить копию решения об установлении публичного сервитута в Управление Федеральной службы государственной регистрации, кадастра и картографии по Челябинской области;</w:t>
      </w:r>
    </w:p>
    <w:p w14:paraId="00DCA62C" w14:textId="77777777" w:rsidR="00595063" w:rsidRPr="003C589B" w:rsidRDefault="00AD22D7" w:rsidP="00AD22D7">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68664009" w14:textId="658F763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3.</w:t>
      </w:r>
      <w:r w:rsidR="0067206A" w:rsidRPr="003C589B">
        <w:rPr>
          <w:rFonts w:ascii="Times New Roman" w:hAnsi="Times New Roman" w:cs="Times New Roman"/>
          <w:sz w:val="28"/>
          <w:szCs w:val="28"/>
        </w:rPr>
        <w:t>6</w:t>
      </w:r>
      <w:r w:rsidRPr="003C589B">
        <w:rPr>
          <w:rFonts w:ascii="Times New Roman" w:hAnsi="Times New Roman" w:cs="Times New Roman"/>
          <w:sz w:val="28"/>
          <w:szCs w:val="28"/>
        </w:rPr>
        <w:t>. Уведомление заявителя о принятом решении</w:t>
      </w:r>
    </w:p>
    <w:p w14:paraId="35B39401"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Основанием для начала административной процедуры является поступление специалисту МФЦ, ответственному за выдачу результата предоставления услуги итогового документа, являющегося результатом выполнения муниципальной услуги, предусмотренной настоящим регламентом либо отказа в предоставлении муниципальной услуги. </w:t>
      </w:r>
    </w:p>
    <w:p w14:paraId="4541BD89"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Административная процедура исполняется специалистом МФЦ, ответственным за выдачу результата предоставления услуги.</w:t>
      </w:r>
    </w:p>
    <w:p w14:paraId="0610FC14"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Специалист МФЦ, ответственный за выдачу результата предоставления услуги,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14:paraId="54A32D6F"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предоставления услуги).</w:t>
      </w:r>
    </w:p>
    <w:p w14:paraId="1312CE93"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Уведомление заявителя о принятом решении может осуществляться специалистом Управления через Портал при наличии технической возможности.</w:t>
      </w:r>
    </w:p>
    <w:p w14:paraId="538B894F"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14:paraId="2B1F8679"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 xml:space="preserve">В том случае, если заявителем выбран способ получения документа, являющегося результатом предоставления услуги, лично, уведомление </w:t>
      </w:r>
      <w:r w:rsidRPr="003C589B">
        <w:rPr>
          <w:rFonts w:ascii="Times New Roman" w:hAnsi="Times New Roman" w:cs="Times New Roman"/>
          <w:sz w:val="28"/>
          <w:szCs w:val="28"/>
        </w:rPr>
        <w:lastRenderedPageBreak/>
        <w:t>заявителя о принятом решении осуществляется по телефону, смс – сообщением или через электронную почту. Специалист МФЦ, ответственный за выдачу результата предоставления услуги, также информирует заявителя о дне, когда заявитель может получить документ, являющийся результатом предоставления услуги. Сведения об уведомлении заявителя и приглашении его в МФЦ за получением документа, являющегося результатом предоставления услуги, также вносятся в электронный журнал регистрации.</w:t>
      </w:r>
    </w:p>
    <w:p w14:paraId="7376A393"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По истечении 30 дней, со дня поступления итогового документа в МФЦ и в случае неполучения их заявителем сотрудник контрольно-аналитического отдела (сектора) МФЦ информирует заявителя (письмом или по телефону, или смс – сообщением) о том, что результат муниципальной услуги передан в Управление, и передает все экземпляры итогового документа с сопроводительным письмом за подписью директора МФЦ в Управление.</w:t>
      </w:r>
    </w:p>
    <w:p w14:paraId="296E3384"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В том случае, если заявитель обращался за предоставлением муниципальной услуги через Портал, специалист Управления направляет в личный кабинет на Портале заявителя уведомление о принятии решения по его заявлению и направляет итоговый документ способом, указанным заявителем.</w:t>
      </w:r>
    </w:p>
    <w:p w14:paraId="03BB2533"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При личном обращении заявителя в МФЦ за получением документа, являющегося результатом предоставления услуги,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14:paraId="3D8ECBA0"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При личном обращении заявителя в МФЦ специалист МФЦ, ответственный за выдачу результата предоставления услуги:</w:t>
      </w:r>
    </w:p>
    <w:p w14:paraId="2A269883"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w:t>
      </w:r>
      <w:r w:rsidRPr="003C589B">
        <w:rPr>
          <w:rFonts w:ascii="Times New Roman" w:hAnsi="Times New Roman" w:cs="Times New Roman"/>
          <w:sz w:val="28"/>
          <w:szCs w:val="28"/>
        </w:rPr>
        <w:tab/>
        <w:t>посредством проверки документа, удостоверяющего личность, устанавливает личность заявителя;</w:t>
      </w:r>
    </w:p>
    <w:p w14:paraId="25B595D6"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w:t>
      </w:r>
      <w:r w:rsidRPr="003C589B">
        <w:rPr>
          <w:rFonts w:ascii="Times New Roman" w:hAnsi="Times New Roman" w:cs="Times New Roman"/>
          <w:sz w:val="28"/>
          <w:szCs w:val="28"/>
        </w:rPr>
        <w:tab/>
        <w:t>при обращении представителя посредством проверки документа, подтверждающего полномочия представителя, устанавливает его полномочия;</w:t>
      </w:r>
    </w:p>
    <w:p w14:paraId="4241E7B7"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w:t>
      </w:r>
      <w:r w:rsidRPr="003C589B">
        <w:rPr>
          <w:rFonts w:ascii="Times New Roman" w:hAnsi="Times New Roman" w:cs="Times New Roman"/>
          <w:sz w:val="28"/>
          <w:szCs w:val="28"/>
        </w:rPr>
        <w:tab/>
        <w:t>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предоставления услуги;</w:t>
      </w:r>
    </w:p>
    <w:p w14:paraId="7563416D"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w:t>
      </w:r>
      <w:r w:rsidRPr="003C589B">
        <w:rPr>
          <w:rFonts w:ascii="Times New Roman" w:hAnsi="Times New Roman" w:cs="Times New Roman"/>
          <w:sz w:val="28"/>
          <w:szCs w:val="28"/>
        </w:rPr>
        <w:tab/>
        <w:t>выдает заявителю документ, являющийся результатом предоставления услуги, при этом заявитель в книге учета выдаваемых документов ставит дату получения указанного документа и подпись.</w:t>
      </w:r>
    </w:p>
    <w:p w14:paraId="7BD1ECA7"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Срок исполнения административной процедуры составляет не более одного рабочего дня со дня принятия передачи в МФЦ итогового документа.</w:t>
      </w:r>
    </w:p>
    <w:p w14:paraId="3F70BED3" w14:textId="77777777" w:rsidR="0049458F" w:rsidRPr="003C589B" w:rsidRDefault="0049458F" w:rsidP="0049458F">
      <w:pPr>
        <w:pStyle w:val="ConsPlusNormal"/>
        <w:ind w:firstLine="540"/>
        <w:jc w:val="both"/>
        <w:rPr>
          <w:rFonts w:ascii="Times New Roman" w:hAnsi="Times New Roman" w:cs="Times New Roman"/>
          <w:sz w:val="28"/>
          <w:szCs w:val="28"/>
        </w:rPr>
      </w:pPr>
      <w:r w:rsidRPr="003C589B">
        <w:rPr>
          <w:rFonts w:ascii="Times New Roman" w:hAnsi="Times New Roman" w:cs="Times New Roman"/>
          <w:sz w:val="28"/>
          <w:szCs w:val="28"/>
        </w:rPr>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14:paraId="3077D5F2" w14:textId="13FE9083" w:rsidR="0049458F" w:rsidRPr="003C589B" w:rsidRDefault="0049458F" w:rsidP="003C589B">
      <w:pPr>
        <w:pStyle w:val="a5"/>
        <w:ind w:firstLine="709"/>
        <w:jc w:val="both"/>
        <w:rPr>
          <w:rFonts w:ascii="Times New Roman" w:hAnsi="Times New Roman"/>
          <w:sz w:val="28"/>
          <w:szCs w:val="28"/>
        </w:rPr>
      </w:pPr>
      <w:r w:rsidRPr="003C589B">
        <w:rPr>
          <w:rFonts w:ascii="Times New Roman" w:hAnsi="Times New Roman"/>
          <w:sz w:val="28"/>
          <w:szCs w:val="28"/>
        </w:rPr>
        <w:t>3.</w:t>
      </w:r>
      <w:r w:rsidR="0067206A" w:rsidRPr="003C589B">
        <w:rPr>
          <w:rFonts w:ascii="Times New Roman" w:hAnsi="Times New Roman"/>
          <w:sz w:val="28"/>
          <w:szCs w:val="28"/>
        </w:rPr>
        <w:t>7.</w:t>
      </w:r>
      <w:r w:rsidRPr="003C589B">
        <w:rPr>
          <w:rFonts w:ascii="Times New Roman" w:hAnsi="Times New Roman"/>
          <w:sz w:val="28"/>
          <w:szCs w:val="28"/>
        </w:rPr>
        <w:t xml:space="preserve"> Срок предоставления муниципальной услуги:</w:t>
      </w:r>
    </w:p>
    <w:p w14:paraId="0057794A" w14:textId="77777777" w:rsidR="0049458F" w:rsidRPr="003C589B" w:rsidRDefault="0049458F" w:rsidP="003C589B">
      <w:pPr>
        <w:pStyle w:val="a5"/>
        <w:ind w:firstLine="709"/>
        <w:jc w:val="both"/>
        <w:rPr>
          <w:rFonts w:ascii="Times New Roman" w:hAnsi="Times New Roman"/>
          <w:sz w:val="28"/>
          <w:szCs w:val="28"/>
        </w:rPr>
      </w:pPr>
      <w:r w:rsidRPr="003C589B">
        <w:rPr>
          <w:rFonts w:ascii="Times New Roman" w:hAnsi="Times New Roman"/>
          <w:sz w:val="28"/>
          <w:szCs w:val="28"/>
        </w:rPr>
        <w:lastRenderedPageBreak/>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14:paraId="4B5B129D" w14:textId="1E65426A" w:rsidR="0067206A" w:rsidRPr="003C589B" w:rsidRDefault="0067206A" w:rsidP="003C589B">
      <w:pPr>
        <w:pStyle w:val="a5"/>
        <w:ind w:firstLine="709"/>
        <w:jc w:val="both"/>
        <w:rPr>
          <w:rFonts w:ascii="Times New Roman" w:hAnsi="Times New Roman"/>
          <w:sz w:val="28"/>
          <w:szCs w:val="28"/>
        </w:rPr>
      </w:pPr>
      <w:r w:rsidRPr="003C589B">
        <w:rPr>
          <w:rFonts w:ascii="Times New Roman" w:hAnsi="Times New Roman"/>
          <w:sz w:val="28"/>
          <w:szCs w:val="28"/>
        </w:rPr>
        <w:t xml:space="preserve">1) </w:t>
      </w:r>
      <w:r w:rsidR="003D1B4F" w:rsidRPr="003C589B">
        <w:rPr>
          <w:rFonts w:ascii="Times New Roman" w:hAnsi="Times New Roman"/>
          <w:sz w:val="28"/>
          <w:szCs w:val="28"/>
        </w:rPr>
        <w:t xml:space="preserve">Максимальный срок предоставления услуги </w:t>
      </w:r>
      <w:r w:rsidRPr="003C589B">
        <w:rPr>
          <w:rFonts w:ascii="Times New Roman" w:hAnsi="Times New Roman"/>
          <w:sz w:val="28"/>
          <w:szCs w:val="28"/>
        </w:rPr>
        <w:t>двадцать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5670"/>
        <w:gridCol w:w="2976"/>
      </w:tblGrid>
      <w:tr w:rsidR="00692A62" w:rsidRPr="003C589B" w14:paraId="56227C79" w14:textId="77777777" w:rsidTr="0091611D">
        <w:trPr>
          <w:trHeight w:val="312"/>
        </w:trPr>
        <w:tc>
          <w:tcPr>
            <w:tcW w:w="700" w:type="dxa"/>
            <w:tcBorders>
              <w:top w:val="single" w:sz="4" w:space="0" w:color="auto"/>
              <w:left w:val="single" w:sz="4" w:space="0" w:color="auto"/>
              <w:bottom w:val="single" w:sz="4" w:space="0" w:color="auto"/>
              <w:right w:val="single" w:sz="4" w:space="0" w:color="auto"/>
            </w:tcBorders>
            <w:hideMark/>
          </w:tcPr>
          <w:p w14:paraId="3C0C689E" w14:textId="77777777" w:rsidR="00692A62" w:rsidRPr="003C589B" w:rsidRDefault="00692A62" w:rsidP="0091611D">
            <w:pPr>
              <w:pStyle w:val="a5"/>
              <w:spacing w:line="276" w:lineRule="auto"/>
              <w:ind w:right="-1" w:firstLine="166"/>
              <w:rPr>
                <w:rFonts w:ascii="Times New Roman" w:hAnsi="Times New Roman"/>
                <w:kern w:val="28"/>
                <w:sz w:val="24"/>
                <w:szCs w:val="24"/>
              </w:rPr>
            </w:pPr>
            <w:r w:rsidRPr="003C589B">
              <w:rPr>
                <w:rFonts w:ascii="Times New Roman" w:hAnsi="Times New Roman"/>
                <w:kern w:val="28"/>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14:paraId="431650D0" w14:textId="77777777" w:rsidR="00692A62" w:rsidRPr="003C589B" w:rsidRDefault="00692A62" w:rsidP="0091611D">
            <w:pPr>
              <w:pStyle w:val="a5"/>
              <w:spacing w:line="276" w:lineRule="auto"/>
              <w:ind w:right="-1"/>
              <w:rPr>
                <w:rFonts w:ascii="Times New Roman" w:hAnsi="Times New Roman"/>
                <w:kern w:val="28"/>
                <w:sz w:val="24"/>
                <w:szCs w:val="24"/>
              </w:rPr>
            </w:pPr>
            <w:r w:rsidRPr="003C589B">
              <w:rPr>
                <w:rFonts w:ascii="Times New Roman" w:hAnsi="Times New Roman"/>
                <w:kern w:val="28"/>
                <w:sz w:val="24"/>
                <w:szCs w:val="24"/>
              </w:rPr>
              <w:t xml:space="preserve">Наименование административной процедуры </w:t>
            </w:r>
          </w:p>
        </w:tc>
        <w:tc>
          <w:tcPr>
            <w:tcW w:w="2976" w:type="dxa"/>
            <w:tcBorders>
              <w:top w:val="single" w:sz="4" w:space="0" w:color="auto"/>
              <w:left w:val="single" w:sz="4" w:space="0" w:color="auto"/>
              <w:bottom w:val="single" w:sz="4" w:space="0" w:color="auto"/>
              <w:right w:val="single" w:sz="4" w:space="0" w:color="auto"/>
            </w:tcBorders>
            <w:hideMark/>
          </w:tcPr>
          <w:p w14:paraId="4A27061E" w14:textId="77777777" w:rsidR="00692A62" w:rsidRPr="003C589B" w:rsidRDefault="00692A62" w:rsidP="0091611D">
            <w:pPr>
              <w:pStyle w:val="a5"/>
              <w:spacing w:line="276" w:lineRule="auto"/>
              <w:ind w:right="-1" w:firstLine="33"/>
              <w:jc w:val="center"/>
              <w:rPr>
                <w:rFonts w:ascii="Times New Roman" w:hAnsi="Times New Roman"/>
                <w:kern w:val="28"/>
                <w:sz w:val="24"/>
                <w:szCs w:val="24"/>
              </w:rPr>
            </w:pPr>
            <w:r w:rsidRPr="003C589B">
              <w:rPr>
                <w:rFonts w:ascii="Times New Roman" w:hAnsi="Times New Roman"/>
                <w:kern w:val="28"/>
                <w:sz w:val="24"/>
                <w:szCs w:val="24"/>
              </w:rPr>
              <w:t>Срок выполнения</w:t>
            </w:r>
          </w:p>
        </w:tc>
      </w:tr>
      <w:tr w:rsidR="00692A62" w:rsidRPr="003C589B" w14:paraId="38C71872" w14:textId="77777777" w:rsidTr="0091611D">
        <w:trPr>
          <w:trHeight w:val="265"/>
        </w:trPr>
        <w:tc>
          <w:tcPr>
            <w:tcW w:w="700" w:type="dxa"/>
            <w:tcBorders>
              <w:top w:val="single" w:sz="4" w:space="0" w:color="auto"/>
              <w:left w:val="single" w:sz="4" w:space="0" w:color="auto"/>
              <w:bottom w:val="single" w:sz="4" w:space="0" w:color="auto"/>
              <w:right w:val="single" w:sz="4" w:space="0" w:color="auto"/>
            </w:tcBorders>
            <w:hideMark/>
          </w:tcPr>
          <w:p w14:paraId="040E040E" w14:textId="77777777" w:rsidR="00692A62" w:rsidRPr="003C589B" w:rsidRDefault="00692A62"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14:paraId="28BE3540" w14:textId="77777777" w:rsidR="00692A62" w:rsidRPr="003C589B" w:rsidRDefault="00692A62" w:rsidP="0091611D">
            <w:pPr>
              <w:pStyle w:val="a5"/>
              <w:spacing w:line="276" w:lineRule="auto"/>
              <w:ind w:right="-1" w:hanging="16"/>
              <w:jc w:val="both"/>
              <w:rPr>
                <w:rFonts w:ascii="Times New Roman" w:hAnsi="Times New Roman"/>
                <w:kern w:val="28"/>
                <w:sz w:val="24"/>
                <w:szCs w:val="24"/>
              </w:rPr>
            </w:pPr>
            <w:r w:rsidRPr="003C589B">
              <w:rPr>
                <w:rFonts w:ascii="Times New Roman" w:hAnsi="Times New Roman"/>
                <w:kern w:val="28"/>
                <w:sz w:val="24"/>
                <w:szCs w:val="24"/>
              </w:rPr>
              <w:t>МФЦ/Администрация: Прием и регистрация заявления и документов о предоставлении муниципальной услуги</w:t>
            </w:r>
          </w:p>
        </w:tc>
        <w:tc>
          <w:tcPr>
            <w:tcW w:w="2976" w:type="dxa"/>
            <w:tcBorders>
              <w:top w:val="single" w:sz="4" w:space="0" w:color="auto"/>
              <w:left w:val="single" w:sz="4" w:space="0" w:color="auto"/>
              <w:bottom w:val="single" w:sz="4" w:space="0" w:color="auto"/>
              <w:right w:val="single" w:sz="4" w:space="0" w:color="auto"/>
            </w:tcBorders>
            <w:hideMark/>
          </w:tcPr>
          <w:p w14:paraId="240D9984" w14:textId="77777777" w:rsidR="00692A62" w:rsidRPr="003C589B" w:rsidRDefault="00692A62" w:rsidP="0091611D">
            <w:pPr>
              <w:pStyle w:val="a5"/>
              <w:spacing w:line="276" w:lineRule="auto"/>
              <w:ind w:right="-1" w:firstLine="33"/>
              <w:jc w:val="center"/>
              <w:rPr>
                <w:rFonts w:ascii="Times New Roman" w:hAnsi="Times New Roman"/>
                <w:kern w:val="28"/>
                <w:sz w:val="24"/>
                <w:szCs w:val="24"/>
              </w:rPr>
            </w:pPr>
            <w:r w:rsidRPr="003C589B">
              <w:rPr>
                <w:rFonts w:ascii="Times New Roman" w:hAnsi="Times New Roman"/>
                <w:kern w:val="28"/>
                <w:sz w:val="24"/>
                <w:szCs w:val="24"/>
              </w:rPr>
              <w:t>0,5 дня</w:t>
            </w:r>
          </w:p>
        </w:tc>
      </w:tr>
      <w:tr w:rsidR="00692A62" w:rsidRPr="003C589B" w14:paraId="6C6EFEFC" w14:textId="77777777" w:rsidTr="0091611D">
        <w:trPr>
          <w:trHeight w:val="693"/>
        </w:trPr>
        <w:tc>
          <w:tcPr>
            <w:tcW w:w="700" w:type="dxa"/>
            <w:tcBorders>
              <w:top w:val="single" w:sz="4" w:space="0" w:color="auto"/>
              <w:left w:val="single" w:sz="4" w:space="0" w:color="auto"/>
              <w:bottom w:val="single" w:sz="4" w:space="0" w:color="auto"/>
              <w:right w:val="single" w:sz="4" w:space="0" w:color="auto"/>
            </w:tcBorders>
          </w:tcPr>
          <w:p w14:paraId="4901AFCB" w14:textId="77777777" w:rsidR="00692A62" w:rsidRPr="003C589B" w:rsidRDefault="00692A62"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14:paraId="60C1EB8A" w14:textId="77777777" w:rsidR="00692A62" w:rsidRPr="003C589B" w:rsidRDefault="00692A62" w:rsidP="0091611D">
            <w:pPr>
              <w:pStyle w:val="a5"/>
              <w:spacing w:line="276" w:lineRule="auto"/>
              <w:ind w:right="-1" w:hanging="16"/>
              <w:jc w:val="both"/>
              <w:rPr>
                <w:rFonts w:ascii="Times New Roman" w:hAnsi="Times New Roman"/>
                <w:kern w:val="28"/>
                <w:sz w:val="24"/>
                <w:szCs w:val="24"/>
              </w:rPr>
            </w:pPr>
            <w:r w:rsidRPr="003C589B">
              <w:rPr>
                <w:rFonts w:ascii="Times New Roman" w:hAnsi="Times New Roman"/>
                <w:kern w:val="28"/>
                <w:sz w:val="24"/>
                <w:szCs w:val="24"/>
              </w:rPr>
              <w:t xml:space="preserve">МФЦ/Управление: Рассмотрение заявления и пакета документов, необходимых для получения муниципальной услуги </w:t>
            </w:r>
          </w:p>
        </w:tc>
        <w:tc>
          <w:tcPr>
            <w:tcW w:w="2976" w:type="dxa"/>
            <w:tcBorders>
              <w:top w:val="single" w:sz="4" w:space="0" w:color="auto"/>
              <w:left w:val="single" w:sz="4" w:space="0" w:color="auto"/>
              <w:bottom w:val="single" w:sz="4" w:space="0" w:color="auto"/>
              <w:right w:val="single" w:sz="4" w:space="0" w:color="auto"/>
            </w:tcBorders>
            <w:hideMark/>
          </w:tcPr>
          <w:p w14:paraId="0A760373" w14:textId="77777777" w:rsidR="00692A62" w:rsidRPr="003C589B" w:rsidRDefault="00692A62" w:rsidP="0091611D">
            <w:pPr>
              <w:pStyle w:val="a5"/>
              <w:spacing w:line="276" w:lineRule="auto"/>
              <w:ind w:right="-1" w:firstLine="33"/>
              <w:jc w:val="center"/>
              <w:rPr>
                <w:rFonts w:ascii="Times New Roman" w:hAnsi="Times New Roman"/>
                <w:kern w:val="28"/>
                <w:sz w:val="24"/>
                <w:szCs w:val="24"/>
              </w:rPr>
            </w:pPr>
            <w:r w:rsidRPr="003C589B">
              <w:rPr>
                <w:rFonts w:ascii="Times New Roman" w:hAnsi="Times New Roman"/>
                <w:kern w:val="28"/>
                <w:sz w:val="24"/>
                <w:szCs w:val="24"/>
              </w:rPr>
              <w:t>0,5 дня</w:t>
            </w:r>
          </w:p>
        </w:tc>
      </w:tr>
      <w:tr w:rsidR="00692A62" w:rsidRPr="003C589B" w14:paraId="3E743FBC" w14:textId="77777777" w:rsidTr="0091611D">
        <w:trPr>
          <w:trHeight w:val="1056"/>
        </w:trPr>
        <w:tc>
          <w:tcPr>
            <w:tcW w:w="700" w:type="dxa"/>
            <w:tcBorders>
              <w:top w:val="single" w:sz="4" w:space="0" w:color="auto"/>
              <w:left w:val="single" w:sz="4" w:space="0" w:color="auto"/>
              <w:bottom w:val="single" w:sz="4" w:space="0" w:color="auto"/>
              <w:right w:val="single" w:sz="4" w:space="0" w:color="auto"/>
            </w:tcBorders>
          </w:tcPr>
          <w:p w14:paraId="7938E9D4" w14:textId="77777777" w:rsidR="00692A62" w:rsidRPr="003C589B" w:rsidRDefault="00692A62"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14:paraId="176F5398" w14:textId="77777777" w:rsidR="00692A62" w:rsidRPr="003C589B" w:rsidRDefault="00692A62" w:rsidP="0091611D">
            <w:pPr>
              <w:pStyle w:val="a5"/>
              <w:spacing w:line="276" w:lineRule="auto"/>
              <w:ind w:right="-1" w:hanging="16"/>
              <w:jc w:val="both"/>
              <w:rPr>
                <w:rFonts w:ascii="Times New Roman" w:hAnsi="Times New Roman"/>
                <w:sz w:val="24"/>
                <w:szCs w:val="24"/>
              </w:rPr>
            </w:pPr>
            <w:r w:rsidRPr="003C589B">
              <w:rPr>
                <w:rFonts w:ascii="Times New Roman" w:hAnsi="Times New Roman"/>
                <w:kern w:val="28"/>
                <w:sz w:val="24"/>
                <w:szCs w:val="24"/>
              </w:rPr>
              <w:t xml:space="preserve">Передача дела специалистом МФЦ в </w:t>
            </w:r>
            <w:r w:rsidRPr="003C589B">
              <w:rPr>
                <w:rStyle w:val="a6"/>
                <w:rFonts w:ascii="Times New Roman" w:hAnsi="Times New Roman"/>
                <w:sz w:val="24"/>
                <w:szCs w:val="24"/>
              </w:rPr>
              <w:t>Администрацию</w:t>
            </w:r>
            <w:r w:rsidRPr="003C589B">
              <w:rPr>
                <w:rFonts w:ascii="Times New Roman" w:hAnsi="Times New Roman"/>
                <w:kern w:val="28"/>
                <w:sz w:val="24"/>
                <w:szCs w:val="24"/>
              </w:rPr>
              <w:t xml:space="preserve">, если заявитель обратился в МФЦ </w:t>
            </w:r>
          </w:p>
        </w:tc>
        <w:tc>
          <w:tcPr>
            <w:tcW w:w="2976" w:type="dxa"/>
            <w:tcBorders>
              <w:top w:val="single" w:sz="4" w:space="0" w:color="auto"/>
              <w:left w:val="single" w:sz="4" w:space="0" w:color="auto"/>
              <w:bottom w:val="single" w:sz="4" w:space="0" w:color="auto"/>
              <w:right w:val="single" w:sz="4" w:space="0" w:color="auto"/>
            </w:tcBorders>
            <w:hideMark/>
          </w:tcPr>
          <w:p w14:paraId="24E69F26" w14:textId="77777777" w:rsidR="00692A62" w:rsidRPr="003C589B" w:rsidRDefault="00692A62" w:rsidP="0091611D">
            <w:pPr>
              <w:pStyle w:val="a5"/>
              <w:spacing w:line="276" w:lineRule="auto"/>
              <w:ind w:right="-1" w:firstLine="33"/>
              <w:jc w:val="center"/>
              <w:rPr>
                <w:rFonts w:ascii="Times New Roman" w:hAnsi="Times New Roman"/>
                <w:sz w:val="24"/>
                <w:szCs w:val="24"/>
              </w:rPr>
            </w:pPr>
            <w:r w:rsidRPr="003C589B">
              <w:rPr>
                <w:rFonts w:ascii="Times New Roman" w:hAnsi="Times New Roman"/>
                <w:kern w:val="28"/>
                <w:sz w:val="24"/>
                <w:szCs w:val="24"/>
              </w:rPr>
              <w:t>1 день</w:t>
            </w:r>
          </w:p>
        </w:tc>
      </w:tr>
      <w:tr w:rsidR="00692A62" w:rsidRPr="003C589B" w14:paraId="61057BF9" w14:textId="77777777" w:rsidTr="0091611D">
        <w:trPr>
          <w:trHeight w:val="1056"/>
        </w:trPr>
        <w:tc>
          <w:tcPr>
            <w:tcW w:w="700" w:type="dxa"/>
            <w:tcBorders>
              <w:top w:val="single" w:sz="4" w:space="0" w:color="auto"/>
              <w:left w:val="single" w:sz="4" w:space="0" w:color="auto"/>
              <w:bottom w:val="single" w:sz="4" w:space="0" w:color="auto"/>
              <w:right w:val="single" w:sz="4" w:space="0" w:color="auto"/>
            </w:tcBorders>
          </w:tcPr>
          <w:p w14:paraId="0CBDDB5A" w14:textId="77777777" w:rsidR="00692A62" w:rsidRPr="003C589B" w:rsidRDefault="00692A62"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14:paraId="6A94CD2E" w14:textId="77777777" w:rsidR="00692A62" w:rsidRPr="003C589B" w:rsidRDefault="00692A62" w:rsidP="0091611D">
            <w:pPr>
              <w:pStyle w:val="a5"/>
              <w:spacing w:line="276" w:lineRule="auto"/>
              <w:ind w:right="-1" w:hanging="16"/>
              <w:jc w:val="both"/>
              <w:rPr>
                <w:rFonts w:ascii="Times New Roman" w:hAnsi="Times New Roman"/>
                <w:sz w:val="24"/>
                <w:szCs w:val="24"/>
              </w:rPr>
            </w:pPr>
            <w:r w:rsidRPr="003C589B">
              <w:rPr>
                <w:rStyle w:val="a6"/>
                <w:rFonts w:ascii="Times New Roman" w:hAnsi="Times New Roman"/>
                <w:sz w:val="24"/>
                <w:szCs w:val="24"/>
              </w:rPr>
              <w:t>Администрация</w:t>
            </w:r>
            <w:r w:rsidRPr="003C589B">
              <w:rPr>
                <w:rFonts w:ascii="Times New Roman" w:hAnsi="Times New Roman"/>
                <w:sz w:val="24"/>
                <w:szCs w:val="24"/>
              </w:rPr>
              <w:t xml:space="preserve">: </w:t>
            </w:r>
            <w:r w:rsidRPr="003C589B">
              <w:rPr>
                <w:rFonts w:ascii="Times New Roman" w:hAnsi="Times New Roman"/>
                <w:kern w:val="28"/>
                <w:sz w:val="24"/>
                <w:szCs w:val="24"/>
              </w:rPr>
              <w:t>Прием и регистрация заявления и документов о предоставлении муниципальной услуги полученных из МФЦ</w:t>
            </w:r>
          </w:p>
        </w:tc>
        <w:tc>
          <w:tcPr>
            <w:tcW w:w="2976" w:type="dxa"/>
            <w:tcBorders>
              <w:top w:val="single" w:sz="4" w:space="0" w:color="auto"/>
              <w:left w:val="single" w:sz="4" w:space="0" w:color="auto"/>
              <w:bottom w:val="single" w:sz="4" w:space="0" w:color="auto"/>
              <w:right w:val="single" w:sz="4" w:space="0" w:color="auto"/>
            </w:tcBorders>
            <w:hideMark/>
          </w:tcPr>
          <w:p w14:paraId="69905478" w14:textId="77777777" w:rsidR="00692A62" w:rsidRPr="003C589B" w:rsidRDefault="00692A62" w:rsidP="0091611D">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1 день</w:t>
            </w:r>
          </w:p>
        </w:tc>
      </w:tr>
      <w:tr w:rsidR="00692A62" w:rsidRPr="003C589B" w14:paraId="45D3D62A" w14:textId="77777777" w:rsidTr="0091611D">
        <w:trPr>
          <w:trHeight w:val="369"/>
        </w:trPr>
        <w:tc>
          <w:tcPr>
            <w:tcW w:w="700" w:type="dxa"/>
            <w:tcBorders>
              <w:top w:val="single" w:sz="4" w:space="0" w:color="auto"/>
              <w:left w:val="single" w:sz="4" w:space="0" w:color="auto"/>
              <w:bottom w:val="single" w:sz="4" w:space="0" w:color="auto"/>
              <w:right w:val="single" w:sz="4" w:space="0" w:color="auto"/>
            </w:tcBorders>
          </w:tcPr>
          <w:p w14:paraId="2658ABB5" w14:textId="05BBB5B1" w:rsidR="00692A62" w:rsidRPr="003C589B" w:rsidRDefault="00320057"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5</w:t>
            </w:r>
          </w:p>
        </w:tc>
        <w:tc>
          <w:tcPr>
            <w:tcW w:w="5670" w:type="dxa"/>
            <w:tcBorders>
              <w:top w:val="single" w:sz="4" w:space="0" w:color="auto"/>
              <w:left w:val="single" w:sz="4" w:space="0" w:color="auto"/>
              <w:bottom w:val="single" w:sz="4" w:space="0" w:color="auto"/>
              <w:right w:val="single" w:sz="4" w:space="0" w:color="auto"/>
            </w:tcBorders>
            <w:hideMark/>
          </w:tcPr>
          <w:p w14:paraId="32C01872" w14:textId="77777777" w:rsidR="00692A62" w:rsidRPr="003C589B" w:rsidRDefault="00692A62" w:rsidP="0091611D">
            <w:pPr>
              <w:pStyle w:val="a5"/>
              <w:spacing w:line="276" w:lineRule="auto"/>
              <w:ind w:right="-1" w:hanging="16"/>
              <w:jc w:val="both"/>
              <w:rPr>
                <w:rFonts w:ascii="Times New Roman" w:hAnsi="Times New Roman"/>
                <w:sz w:val="24"/>
                <w:szCs w:val="24"/>
              </w:rPr>
            </w:pPr>
            <w:r w:rsidRPr="003C589B">
              <w:rPr>
                <w:rFonts w:ascii="Times New Roman" w:hAnsi="Times New Roman"/>
                <w:sz w:val="24"/>
                <w:szCs w:val="24"/>
              </w:rPr>
              <w:t>Управление: подготовка, согласование и утверждение проекта итогового документа</w:t>
            </w:r>
          </w:p>
        </w:tc>
        <w:tc>
          <w:tcPr>
            <w:tcW w:w="2976" w:type="dxa"/>
            <w:tcBorders>
              <w:top w:val="single" w:sz="4" w:space="0" w:color="auto"/>
              <w:left w:val="single" w:sz="4" w:space="0" w:color="auto"/>
              <w:bottom w:val="single" w:sz="4" w:space="0" w:color="auto"/>
              <w:right w:val="single" w:sz="4" w:space="0" w:color="auto"/>
            </w:tcBorders>
            <w:hideMark/>
          </w:tcPr>
          <w:p w14:paraId="0E769127" w14:textId="4EBB269D" w:rsidR="00692A62" w:rsidRPr="003C589B" w:rsidRDefault="00320057" w:rsidP="0091611D">
            <w:pPr>
              <w:pStyle w:val="a5"/>
              <w:ind w:right="-1" w:firstLine="33"/>
              <w:jc w:val="center"/>
              <w:rPr>
                <w:rFonts w:ascii="Times New Roman" w:hAnsi="Times New Roman"/>
                <w:sz w:val="24"/>
                <w:szCs w:val="24"/>
              </w:rPr>
            </w:pPr>
            <w:r w:rsidRPr="003C589B">
              <w:rPr>
                <w:rFonts w:ascii="Times New Roman" w:hAnsi="Times New Roman"/>
                <w:sz w:val="24"/>
                <w:szCs w:val="24"/>
              </w:rPr>
              <w:t>14</w:t>
            </w:r>
            <w:r w:rsidR="00692A62" w:rsidRPr="003C589B">
              <w:rPr>
                <w:rFonts w:ascii="Times New Roman" w:hAnsi="Times New Roman"/>
                <w:sz w:val="24"/>
                <w:szCs w:val="24"/>
              </w:rPr>
              <w:t xml:space="preserve"> дн</w:t>
            </w:r>
            <w:r w:rsidRPr="003C589B">
              <w:rPr>
                <w:rFonts w:ascii="Times New Roman" w:hAnsi="Times New Roman"/>
                <w:sz w:val="24"/>
                <w:szCs w:val="24"/>
              </w:rPr>
              <w:t>ей</w:t>
            </w:r>
            <w:r w:rsidR="00692A62" w:rsidRPr="003C589B">
              <w:rPr>
                <w:rFonts w:ascii="Times New Roman" w:hAnsi="Times New Roman"/>
                <w:sz w:val="24"/>
                <w:szCs w:val="24"/>
              </w:rPr>
              <w:t xml:space="preserve"> </w:t>
            </w:r>
          </w:p>
          <w:p w14:paraId="75AB406F" w14:textId="77777777" w:rsidR="00692A62" w:rsidRPr="003C589B" w:rsidRDefault="00692A62" w:rsidP="0091611D">
            <w:pPr>
              <w:pStyle w:val="a5"/>
              <w:spacing w:line="276" w:lineRule="auto"/>
              <w:ind w:right="-1" w:firstLine="33"/>
              <w:jc w:val="center"/>
              <w:rPr>
                <w:rFonts w:ascii="Times New Roman" w:hAnsi="Times New Roman"/>
                <w:sz w:val="24"/>
                <w:szCs w:val="24"/>
              </w:rPr>
            </w:pPr>
          </w:p>
        </w:tc>
      </w:tr>
      <w:tr w:rsidR="00692A62" w:rsidRPr="003C589B" w14:paraId="5FC8202C" w14:textId="77777777" w:rsidTr="0091611D">
        <w:trPr>
          <w:trHeight w:val="369"/>
        </w:trPr>
        <w:tc>
          <w:tcPr>
            <w:tcW w:w="700" w:type="dxa"/>
            <w:tcBorders>
              <w:top w:val="single" w:sz="4" w:space="0" w:color="auto"/>
              <w:left w:val="single" w:sz="4" w:space="0" w:color="auto"/>
              <w:bottom w:val="single" w:sz="4" w:space="0" w:color="auto"/>
              <w:right w:val="single" w:sz="4" w:space="0" w:color="auto"/>
            </w:tcBorders>
          </w:tcPr>
          <w:p w14:paraId="6ACBDC33" w14:textId="6AC2D763" w:rsidR="00692A62" w:rsidRPr="003C589B" w:rsidRDefault="00320057"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6</w:t>
            </w:r>
          </w:p>
        </w:tc>
        <w:tc>
          <w:tcPr>
            <w:tcW w:w="5670" w:type="dxa"/>
            <w:tcBorders>
              <w:top w:val="single" w:sz="4" w:space="0" w:color="auto"/>
              <w:left w:val="single" w:sz="4" w:space="0" w:color="auto"/>
              <w:bottom w:val="single" w:sz="4" w:space="0" w:color="auto"/>
              <w:right w:val="single" w:sz="4" w:space="0" w:color="auto"/>
            </w:tcBorders>
            <w:hideMark/>
          </w:tcPr>
          <w:p w14:paraId="29CB93A7" w14:textId="77777777" w:rsidR="00692A62" w:rsidRPr="003C589B" w:rsidRDefault="00692A62" w:rsidP="0091611D">
            <w:pPr>
              <w:pStyle w:val="a5"/>
              <w:spacing w:line="276" w:lineRule="auto"/>
              <w:ind w:right="-1" w:hanging="16"/>
              <w:jc w:val="both"/>
              <w:rPr>
                <w:rFonts w:ascii="Times New Roman" w:hAnsi="Times New Roman"/>
                <w:sz w:val="24"/>
                <w:szCs w:val="24"/>
              </w:rPr>
            </w:pPr>
            <w:r w:rsidRPr="003C589B">
              <w:rPr>
                <w:rStyle w:val="a6"/>
                <w:rFonts w:ascii="Times New Roman" w:hAnsi="Times New Roman"/>
                <w:i w:val="0"/>
                <w:iCs w:val="0"/>
                <w:sz w:val="24"/>
                <w:szCs w:val="24"/>
              </w:rPr>
              <w:t>Управление</w:t>
            </w:r>
            <w:r w:rsidRPr="003C589B">
              <w:rPr>
                <w:rFonts w:ascii="Times New Roman" w:hAnsi="Times New Roman"/>
                <w:i/>
                <w:iCs/>
                <w:sz w:val="24"/>
                <w:szCs w:val="24"/>
              </w:rPr>
              <w:t>:</w:t>
            </w:r>
            <w:r w:rsidRPr="003C589B">
              <w:rPr>
                <w:rFonts w:ascii="Times New Roman" w:hAnsi="Times New Roman"/>
                <w:sz w:val="24"/>
                <w:szCs w:val="24"/>
              </w:rPr>
              <w:t xml:space="preserve"> передача итогового документа в МФЦ </w:t>
            </w:r>
            <w:r w:rsidRPr="003C589B">
              <w:rPr>
                <w:rFonts w:ascii="Times New Roman" w:hAnsi="Times New Roman"/>
                <w:iCs/>
                <w:sz w:val="24"/>
                <w:szCs w:val="24"/>
              </w:rPr>
              <w:t>и регистрация его в МФЦ</w:t>
            </w:r>
          </w:p>
        </w:tc>
        <w:tc>
          <w:tcPr>
            <w:tcW w:w="2976" w:type="dxa"/>
            <w:tcBorders>
              <w:top w:val="single" w:sz="4" w:space="0" w:color="auto"/>
              <w:left w:val="single" w:sz="4" w:space="0" w:color="auto"/>
              <w:bottom w:val="single" w:sz="4" w:space="0" w:color="auto"/>
              <w:right w:val="single" w:sz="4" w:space="0" w:color="auto"/>
            </w:tcBorders>
            <w:hideMark/>
          </w:tcPr>
          <w:p w14:paraId="01EC42B7" w14:textId="77777777" w:rsidR="00692A62" w:rsidRPr="003C589B" w:rsidRDefault="00692A62" w:rsidP="0091611D">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2 дня</w:t>
            </w:r>
          </w:p>
        </w:tc>
      </w:tr>
      <w:tr w:rsidR="00692A62" w:rsidRPr="003C589B" w14:paraId="6AD9E2C6" w14:textId="77777777" w:rsidTr="0091611D">
        <w:trPr>
          <w:trHeight w:val="369"/>
        </w:trPr>
        <w:tc>
          <w:tcPr>
            <w:tcW w:w="700" w:type="dxa"/>
            <w:tcBorders>
              <w:top w:val="single" w:sz="4" w:space="0" w:color="auto"/>
              <w:left w:val="single" w:sz="4" w:space="0" w:color="auto"/>
              <w:bottom w:val="single" w:sz="4" w:space="0" w:color="auto"/>
              <w:right w:val="single" w:sz="4" w:space="0" w:color="auto"/>
            </w:tcBorders>
          </w:tcPr>
          <w:p w14:paraId="1B8732F2" w14:textId="25E42742" w:rsidR="00692A62" w:rsidRPr="003C589B" w:rsidRDefault="00320057" w:rsidP="0091611D">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7</w:t>
            </w:r>
          </w:p>
        </w:tc>
        <w:tc>
          <w:tcPr>
            <w:tcW w:w="5670" w:type="dxa"/>
            <w:tcBorders>
              <w:top w:val="single" w:sz="4" w:space="0" w:color="auto"/>
              <w:left w:val="single" w:sz="4" w:space="0" w:color="auto"/>
              <w:bottom w:val="single" w:sz="4" w:space="0" w:color="auto"/>
              <w:right w:val="single" w:sz="4" w:space="0" w:color="auto"/>
            </w:tcBorders>
            <w:hideMark/>
          </w:tcPr>
          <w:p w14:paraId="2CBA3B2B" w14:textId="77777777" w:rsidR="00692A62" w:rsidRPr="003C589B" w:rsidRDefault="00692A62" w:rsidP="0091611D">
            <w:pPr>
              <w:pStyle w:val="a5"/>
              <w:spacing w:line="276" w:lineRule="auto"/>
              <w:ind w:right="-1" w:hanging="16"/>
              <w:jc w:val="both"/>
              <w:rPr>
                <w:rFonts w:ascii="Times New Roman" w:hAnsi="Times New Roman"/>
                <w:sz w:val="24"/>
                <w:szCs w:val="24"/>
              </w:rPr>
            </w:pPr>
            <w:r w:rsidRPr="003C589B">
              <w:rPr>
                <w:rFonts w:ascii="Times New Roman" w:hAnsi="Times New Roman"/>
                <w:sz w:val="24"/>
                <w:szCs w:val="24"/>
              </w:rPr>
              <w:t>МФЦ: выдача заявителю</w:t>
            </w:r>
          </w:p>
        </w:tc>
        <w:tc>
          <w:tcPr>
            <w:tcW w:w="2976" w:type="dxa"/>
            <w:tcBorders>
              <w:top w:val="single" w:sz="4" w:space="0" w:color="auto"/>
              <w:left w:val="single" w:sz="4" w:space="0" w:color="auto"/>
              <w:bottom w:val="single" w:sz="4" w:space="0" w:color="auto"/>
              <w:right w:val="single" w:sz="4" w:space="0" w:color="auto"/>
            </w:tcBorders>
            <w:hideMark/>
          </w:tcPr>
          <w:p w14:paraId="7F7C9E82" w14:textId="77777777" w:rsidR="00692A62" w:rsidRPr="003C589B" w:rsidRDefault="00692A62" w:rsidP="0091611D">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1 день</w:t>
            </w:r>
          </w:p>
        </w:tc>
      </w:tr>
    </w:tbl>
    <w:p w14:paraId="36D4AD3A" w14:textId="55942AB6" w:rsidR="0049458F" w:rsidRPr="003C589B" w:rsidRDefault="0067206A" w:rsidP="003C589B">
      <w:pPr>
        <w:pStyle w:val="a5"/>
        <w:ind w:firstLine="709"/>
        <w:jc w:val="both"/>
        <w:rPr>
          <w:rFonts w:ascii="Times New Roman" w:hAnsi="Times New Roman"/>
          <w:sz w:val="28"/>
          <w:szCs w:val="28"/>
        </w:rPr>
      </w:pPr>
      <w:r w:rsidRPr="003C589B">
        <w:rPr>
          <w:rFonts w:ascii="Times New Roman" w:hAnsi="Times New Roman"/>
          <w:sz w:val="28"/>
          <w:szCs w:val="28"/>
        </w:rPr>
        <w:t xml:space="preserve">2) </w:t>
      </w:r>
      <w:r w:rsidR="003D1B4F" w:rsidRPr="003C589B">
        <w:rPr>
          <w:rFonts w:ascii="Times New Roman" w:hAnsi="Times New Roman"/>
          <w:sz w:val="28"/>
          <w:szCs w:val="28"/>
        </w:rPr>
        <w:t xml:space="preserve">Максимальный срок предоставления услуги </w:t>
      </w:r>
      <w:r w:rsidRPr="003C589B">
        <w:rPr>
          <w:rFonts w:ascii="Times New Roman" w:hAnsi="Times New Roman"/>
          <w:sz w:val="28"/>
          <w:szCs w:val="28"/>
        </w:rPr>
        <w:t>сорок пять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Российской Федерации,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Российской Федерации.</w:t>
      </w:r>
      <w:r w:rsidR="0049458F" w:rsidRPr="003C589B">
        <w:rPr>
          <w:rFonts w:ascii="Times New Roman" w:hAnsi="Times New Roman"/>
          <w:sz w:val="28"/>
          <w:szCs w:val="28"/>
        </w:rPr>
        <w:t xml:space="preserve"> </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5670"/>
        <w:gridCol w:w="2976"/>
      </w:tblGrid>
      <w:tr w:rsidR="0049458F" w:rsidRPr="003C589B" w14:paraId="27466085" w14:textId="77777777" w:rsidTr="00015024">
        <w:trPr>
          <w:trHeight w:val="312"/>
        </w:trPr>
        <w:tc>
          <w:tcPr>
            <w:tcW w:w="700" w:type="dxa"/>
            <w:tcBorders>
              <w:top w:val="single" w:sz="4" w:space="0" w:color="auto"/>
              <w:left w:val="single" w:sz="4" w:space="0" w:color="auto"/>
              <w:bottom w:val="single" w:sz="4" w:space="0" w:color="auto"/>
              <w:right w:val="single" w:sz="4" w:space="0" w:color="auto"/>
            </w:tcBorders>
            <w:hideMark/>
          </w:tcPr>
          <w:p w14:paraId="18065D65" w14:textId="77777777" w:rsidR="0049458F" w:rsidRPr="003C589B" w:rsidRDefault="0049458F" w:rsidP="00015024">
            <w:pPr>
              <w:pStyle w:val="a5"/>
              <w:spacing w:line="276" w:lineRule="auto"/>
              <w:ind w:right="-1" w:firstLine="166"/>
              <w:rPr>
                <w:rFonts w:ascii="Times New Roman" w:hAnsi="Times New Roman"/>
                <w:kern w:val="28"/>
                <w:sz w:val="24"/>
                <w:szCs w:val="24"/>
              </w:rPr>
            </w:pPr>
            <w:bookmarkStart w:id="12" w:name="_Hlk92980188"/>
            <w:r w:rsidRPr="003C589B">
              <w:rPr>
                <w:rFonts w:ascii="Times New Roman" w:hAnsi="Times New Roman"/>
                <w:kern w:val="28"/>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14:paraId="4739ACF4" w14:textId="77777777" w:rsidR="0049458F" w:rsidRPr="003C589B" w:rsidRDefault="0049458F" w:rsidP="00015024">
            <w:pPr>
              <w:pStyle w:val="a5"/>
              <w:spacing w:line="276" w:lineRule="auto"/>
              <w:ind w:right="-1"/>
              <w:rPr>
                <w:rFonts w:ascii="Times New Roman" w:hAnsi="Times New Roman"/>
                <w:kern w:val="28"/>
                <w:sz w:val="24"/>
                <w:szCs w:val="24"/>
              </w:rPr>
            </w:pPr>
            <w:r w:rsidRPr="003C589B">
              <w:rPr>
                <w:rFonts w:ascii="Times New Roman" w:hAnsi="Times New Roman"/>
                <w:kern w:val="28"/>
                <w:sz w:val="24"/>
                <w:szCs w:val="24"/>
              </w:rPr>
              <w:t xml:space="preserve">Наименование административной процедуры </w:t>
            </w:r>
          </w:p>
        </w:tc>
        <w:tc>
          <w:tcPr>
            <w:tcW w:w="2976" w:type="dxa"/>
            <w:tcBorders>
              <w:top w:val="single" w:sz="4" w:space="0" w:color="auto"/>
              <w:left w:val="single" w:sz="4" w:space="0" w:color="auto"/>
              <w:bottom w:val="single" w:sz="4" w:space="0" w:color="auto"/>
              <w:right w:val="single" w:sz="4" w:space="0" w:color="auto"/>
            </w:tcBorders>
            <w:hideMark/>
          </w:tcPr>
          <w:p w14:paraId="0AACEE80" w14:textId="77777777" w:rsidR="0049458F" w:rsidRPr="003C589B" w:rsidRDefault="0049458F" w:rsidP="00015024">
            <w:pPr>
              <w:pStyle w:val="a5"/>
              <w:spacing w:line="276" w:lineRule="auto"/>
              <w:ind w:right="-1" w:firstLine="33"/>
              <w:jc w:val="center"/>
              <w:rPr>
                <w:rFonts w:ascii="Times New Roman" w:hAnsi="Times New Roman"/>
                <w:kern w:val="28"/>
                <w:sz w:val="24"/>
                <w:szCs w:val="24"/>
              </w:rPr>
            </w:pPr>
            <w:r w:rsidRPr="003C589B">
              <w:rPr>
                <w:rFonts w:ascii="Times New Roman" w:hAnsi="Times New Roman"/>
                <w:kern w:val="28"/>
                <w:sz w:val="24"/>
                <w:szCs w:val="24"/>
              </w:rPr>
              <w:t>Срок выполнения</w:t>
            </w:r>
          </w:p>
        </w:tc>
      </w:tr>
      <w:tr w:rsidR="0049458F" w:rsidRPr="003C589B" w14:paraId="5E079FDD" w14:textId="77777777" w:rsidTr="00015024">
        <w:trPr>
          <w:trHeight w:val="265"/>
        </w:trPr>
        <w:tc>
          <w:tcPr>
            <w:tcW w:w="700" w:type="dxa"/>
            <w:tcBorders>
              <w:top w:val="single" w:sz="4" w:space="0" w:color="auto"/>
              <w:left w:val="single" w:sz="4" w:space="0" w:color="auto"/>
              <w:bottom w:val="single" w:sz="4" w:space="0" w:color="auto"/>
              <w:right w:val="single" w:sz="4" w:space="0" w:color="auto"/>
            </w:tcBorders>
            <w:hideMark/>
          </w:tcPr>
          <w:p w14:paraId="51F194C0" w14:textId="77777777" w:rsidR="0049458F" w:rsidRPr="003C589B" w:rsidRDefault="0049458F"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14:paraId="3BE459B3" w14:textId="77777777" w:rsidR="0049458F" w:rsidRPr="003C589B" w:rsidRDefault="0049458F" w:rsidP="00015024">
            <w:pPr>
              <w:pStyle w:val="a5"/>
              <w:spacing w:line="276" w:lineRule="auto"/>
              <w:ind w:right="-1" w:hanging="16"/>
              <w:jc w:val="both"/>
              <w:rPr>
                <w:rFonts w:ascii="Times New Roman" w:hAnsi="Times New Roman"/>
                <w:kern w:val="28"/>
                <w:sz w:val="24"/>
                <w:szCs w:val="24"/>
              </w:rPr>
            </w:pPr>
            <w:r w:rsidRPr="003C589B">
              <w:rPr>
                <w:rFonts w:ascii="Times New Roman" w:hAnsi="Times New Roman"/>
                <w:kern w:val="28"/>
                <w:sz w:val="24"/>
                <w:szCs w:val="24"/>
              </w:rPr>
              <w:t>МФЦ/Администрация: Прием и регистрация заявления и документов о предоставлении муниципальной услуги</w:t>
            </w:r>
          </w:p>
        </w:tc>
        <w:tc>
          <w:tcPr>
            <w:tcW w:w="2976" w:type="dxa"/>
            <w:tcBorders>
              <w:top w:val="single" w:sz="4" w:space="0" w:color="auto"/>
              <w:left w:val="single" w:sz="4" w:space="0" w:color="auto"/>
              <w:bottom w:val="single" w:sz="4" w:space="0" w:color="auto"/>
              <w:right w:val="single" w:sz="4" w:space="0" w:color="auto"/>
            </w:tcBorders>
            <w:hideMark/>
          </w:tcPr>
          <w:p w14:paraId="4251FA99" w14:textId="77777777" w:rsidR="0049458F" w:rsidRPr="003C589B" w:rsidRDefault="0049458F" w:rsidP="00015024">
            <w:pPr>
              <w:pStyle w:val="a5"/>
              <w:spacing w:line="276" w:lineRule="auto"/>
              <w:ind w:right="-1" w:firstLine="33"/>
              <w:jc w:val="center"/>
              <w:rPr>
                <w:rFonts w:ascii="Times New Roman" w:hAnsi="Times New Roman"/>
                <w:kern w:val="28"/>
                <w:sz w:val="24"/>
                <w:szCs w:val="24"/>
              </w:rPr>
            </w:pPr>
            <w:r w:rsidRPr="003C589B">
              <w:rPr>
                <w:rFonts w:ascii="Times New Roman" w:hAnsi="Times New Roman"/>
                <w:kern w:val="28"/>
                <w:sz w:val="24"/>
                <w:szCs w:val="24"/>
              </w:rPr>
              <w:t>0,5 дня</w:t>
            </w:r>
          </w:p>
        </w:tc>
      </w:tr>
      <w:tr w:rsidR="0049458F" w:rsidRPr="003C589B" w14:paraId="30CB5D9B" w14:textId="77777777" w:rsidTr="00015024">
        <w:trPr>
          <w:trHeight w:val="693"/>
        </w:trPr>
        <w:tc>
          <w:tcPr>
            <w:tcW w:w="700" w:type="dxa"/>
            <w:tcBorders>
              <w:top w:val="single" w:sz="4" w:space="0" w:color="auto"/>
              <w:left w:val="single" w:sz="4" w:space="0" w:color="auto"/>
              <w:bottom w:val="single" w:sz="4" w:space="0" w:color="auto"/>
              <w:right w:val="single" w:sz="4" w:space="0" w:color="auto"/>
            </w:tcBorders>
          </w:tcPr>
          <w:p w14:paraId="658CCAC8" w14:textId="77777777" w:rsidR="0049458F" w:rsidRPr="003C589B" w:rsidRDefault="0049458F"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14:paraId="654C5144" w14:textId="77777777" w:rsidR="0049458F" w:rsidRPr="003C589B" w:rsidRDefault="0049458F" w:rsidP="00015024">
            <w:pPr>
              <w:pStyle w:val="a5"/>
              <w:spacing w:line="276" w:lineRule="auto"/>
              <w:ind w:right="-1" w:hanging="16"/>
              <w:jc w:val="both"/>
              <w:rPr>
                <w:rFonts w:ascii="Times New Roman" w:hAnsi="Times New Roman"/>
                <w:kern w:val="28"/>
                <w:sz w:val="24"/>
                <w:szCs w:val="24"/>
              </w:rPr>
            </w:pPr>
            <w:r w:rsidRPr="003C589B">
              <w:rPr>
                <w:rFonts w:ascii="Times New Roman" w:hAnsi="Times New Roman"/>
                <w:kern w:val="28"/>
                <w:sz w:val="24"/>
                <w:szCs w:val="24"/>
              </w:rPr>
              <w:t xml:space="preserve">МФЦ/Управление: Рассмотрение заявления и пакета документов, необходимых для получения муниципальной услуги </w:t>
            </w:r>
          </w:p>
        </w:tc>
        <w:tc>
          <w:tcPr>
            <w:tcW w:w="2976" w:type="dxa"/>
            <w:tcBorders>
              <w:top w:val="single" w:sz="4" w:space="0" w:color="auto"/>
              <w:left w:val="single" w:sz="4" w:space="0" w:color="auto"/>
              <w:bottom w:val="single" w:sz="4" w:space="0" w:color="auto"/>
              <w:right w:val="single" w:sz="4" w:space="0" w:color="auto"/>
            </w:tcBorders>
            <w:hideMark/>
          </w:tcPr>
          <w:p w14:paraId="3BD68C26" w14:textId="77777777" w:rsidR="0049458F" w:rsidRPr="003C589B" w:rsidRDefault="0049458F" w:rsidP="00015024">
            <w:pPr>
              <w:pStyle w:val="a5"/>
              <w:spacing w:line="276" w:lineRule="auto"/>
              <w:ind w:right="-1" w:firstLine="33"/>
              <w:jc w:val="center"/>
              <w:rPr>
                <w:rFonts w:ascii="Times New Roman" w:hAnsi="Times New Roman"/>
                <w:kern w:val="28"/>
                <w:sz w:val="24"/>
                <w:szCs w:val="24"/>
              </w:rPr>
            </w:pPr>
            <w:r w:rsidRPr="003C589B">
              <w:rPr>
                <w:rFonts w:ascii="Times New Roman" w:hAnsi="Times New Roman"/>
                <w:kern w:val="28"/>
                <w:sz w:val="24"/>
                <w:szCs w:val="24"/>
              </w:rPr>
              <w:t>0,5 дня</w:t>
            </w:r>
          </w:p>
        </w:tc>
      </w:tr>
      <w:tr w:rsidR="0049458F" w:rsidRPr="003C589B" w14:paraId="0026E24A" w14:textId="77777777" w:rsidTr="00015024">
        <w:trPr>
          <w:trHeight w:val="1056"/>
        </w:trPr>
        <w:tc>
          <w:tcPr>
            <w:tcW w:w="700" w:type="dxa"/>
            <w:tcBorders>
              <w:top w:val="single" w:sz="4" w:space="0" w:color="auto"/>
              <w:left w:val="single" w:sz="4" w:space="0" w:color="auto"/>
              <w:bottom w:val="single" w:sz="4" w:space="0" w:color="auto"/>
              <w:right w:val="single" w:sz="4" w:space="0" w:color="auto"/>
            </w:tcBorders>
          </w:tcPr>
          <w:p w14:paraId="5B670F4B" w14:textId="22E3D169" w:rsidR="0049458F" w:rsidRPr="003C589B" w:rsidRDefault="00603B90"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14:paraId="1BC2A2AA" w14:textId="77777777" w:rsidR="0049458F" w:rsidRPr="003C589B" w:rsidRDefault="0049458F" w:rsidP="00015024">
            <w:pPr>
              <w:pStyle w:val="a5"/>
              <w:spacing w:line="276" w:lineRule="auto"/>
              <w:ind w:right="-1" w:hanging="16"/>
              <w:jc w:val="both"/>
              <w:rPr>
                <w:rFonts w:ascii="Times New Roman" w:hAnsi="Times New Roman"/>
                <w:sz w:val="24"/>
                <w:szCs w:val="24"/>
              </w:rPr>
            </w:pPr>
            <w:r w:rsidRPr="003C589B">
              <w:rPr>
                <w:rFonts w:ascii="Times New Roman" w:hAnsi="Times New Roman"/>
                <w:kern w:val="28"/>
                <w:sz w:val="24"/>
                <w:szCs w:val="24"/>
              </w:rPr>
              <w:t xml:space="preserve">Передача дела специалистом МФЦ в </w:t>
            </w:r>
            <w:r w:rsidRPr="003C589B">
              <w:rPr>
                <w:rStyle w:val="a6"/>
                <w:rFonts w:ascii="Times New Roman" w:hAnsi="Times New Roman"/>
                <w:sz w:val="24"/>
                <w:szCs w:val="24"/>
              </w:rPr>
              <w:t>Администрацию</w:t>
            </w:r>
            <w:r w:rsidRPr="003C589B">
              <w:rPr>
                <w:rFonts w:ascii="Times New Roman" w:hAnsi="Times New Roman"/>
                <w:kern w:val="28"/>
                <w:sz w:val="24"/>
                <w:szCs w:val="24"/>
              </w:rPr>
              <w:t xml:space="preserve">, если заявитель обратился в МФЦ </w:t>
            </w:r>
          </w:p>
        </w:tc>
        <w:tc>
          <w:tcPr>
            <w:tcW w:w="2976" w:type="dxa"/>
            <w:tcBorders>
              <w:top w:val="single" w:sz="4" w:space="0" w:color="auto"/>
              <w:left w:val="single" w:sz="4" w:space="0" w:color="auto"/>
              <w:bottom w:val="single" w:sz="4" w:space="0" w:color="auto"/>
              <w:right w:val="single" w:sz="4" w:space="0" w:color="auto"/>
            </w:tcBorders>
            <w:hideMark/>
          </w:tcPr>
          <w:p w14:paraId="14E71540" w14:textId="77777777" w:rsidR="0049458F" w:rsidRPr="003C589B" w:rsidRDefault="0049458F" w:rsidP="00015024">
            <w:pPr>
              <w:pStyle w:val="a5"/>
              <w:spacing w:line="276" w:lineRule="auto"/>
              <w:ind w:right="-1" w:firstLine="33"/>
              <w:jc w:val="center"/>
              <w:rPr>
                <w:rFonts w:ascii="Times New Roman" w:hAnsi="Times New Roman"/>
                <w:sz w:val="24"/>
                <w:szCs w:val="24"/>
              </w:rPr>
            </w:pPr>
            <w:r w:rsidRPr="003C589B">
              <w:rPr>
                <w:rFonts w:ascii="Times New Roman" w:hAnsi="Times New Roman"/>
                <w:kern w:val="28"/>
                <w:sz w:val="24"/>
                <w:szCs w:val="24"/>
              </w:rPr>
              <w:t>1 день</w:t>
            </w:r>
          </w:p>
        </w:tc>
      </w:tr>
      <w:tr w:rsidR="0049458F" w:rsidRPr="003C589B" w14:paraId="6C335E2B" w14:textId="77777777" w:rsidTr="00015024">
        <w:trPr>
          <w:trHeight w:val="1056"/>
        </w:trPr>
        <w:tc>
          <w:tcPr>
            <w:tcW w:w="700" w:type="dxa"/>
            <w:tcBorders>
              <w:top w:val="single" w:sz="4" w:space="0" w:color="auto"/>
              <w:left w:val="single" w:sz="4" w:space="0" w:color="auto"/>
              <w:bottom w:val="single" w:sz="4" w:space="0" w:color="auto"/>
              <w:right w:val="single" w:sz="4" w:space="0" w:color="auto"/>
            </w:tcBorders>
          </w:tcPr>
          <w:p w14:paraId="6EC3E089" w14:textId="32F9879B" w:rsidR="0049458F" w:rsidRPr="003C589B" w:rsidRDefault="00603B90"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lastRenderedPageBreak/>
              <w:t>4</w:t>
            </w:r>
          </w:p>
        </w:tc>
        <w:tc>
          <w:tcPr>
            <w:tcW w:w="5670" w:type="dxa"/>
            <w:tcBorders>
              <w:top w:val="single" w:sz="4" w:space="0" w:color="auto"/>
              <w:left w:val="single" w:sz="4" w:space="0" w:color="auto"/>
              <w:bottom w:val="single" w:sz="4" w:space="0" w:color="auto"/>
              <w:right w:val="single" w:sz="4" w:space="0" w:color="auto"/>
            </w:tcBorders>
            <w:hideMark/>
          </w:tcPr>
          <w:p w14:paraId="6B89D5B0" w14:textId="77777777" w:rsidR="0049458F" w:rsidRPr="003C589B" w:rsidRDefault="0049458F" w:rsidP="00015024">
            <w:pPr>
              <w:pStyle w:val="a5"/>
              <w:spacing w:line="276" w:lineRule="auto"/>
              <w:ind w:right="-1" w:hanging="16"/>
              <w:jc w:val="both"/>
              <w:rPr>
                <w:rFonts w:ascii="Times New Roman" w:hAnsi="Times New Roman"/>
                <w:sz w:val="24"/>
                <w:szCs w:val="24"/>
              </w:rPr>
            </w:pPr>
            <w:r w:rsidRPr="003C589B">
              <w:rPr>
                <w:rStyle w:val="a6"/>
                <w:rFonts w:ascii="Times New Roman" w:hAnsi="Times New Roman"/>
                <w:sz w:val="24"/>
                <w:szCs w:val="24"/>
              </w:rPr>
              <w:t>Администрация</w:t>
            </w:r>
            <w:r w:rsidRPr="003C589B">
              <w:rPr>
                <w:rFonts w:ascii="Times New Roman" w:hAnsi="Times New Roman"/>
                <w:sz w:val="24"/>
                <w:szCs w:val="24"/>
              </w:rPr>
              <w:t xml:space="preserve">: </w:t>
            </w:r>
            <w:r w:rsidRPr="003C589B">
              <w:rPr>
                <w:rFonts w:ascii="Times New Roman" w:hAnsi="Times New Roman"/>
                <w:kern w:val="28"/>
                <w:sz w:val="24"/>
                <w:szCs w:val="24"/>
              </w:rPr>
              <w:t>Прием и регистрация заявления и документов о предоставлении муниципальной услуги полученных из МФЦ</w:t>
            </w:r>
          </w:p>
        </w:tc>
        <w:tc>
          <w:tcPr>
            <w:tcW w:w="2976" w:type="dxa"/>
            <w:tcBorders>
              <w:top w:val="single" w:sz="4" w:space="0" w:color="auto"/>
              <w:left w:val="single" w:sz="4" w:space="0" w:color="auto"/>
              <w:bottom w:val="single" w:sz="4" w:space="0" w:color="auto"/>
              <w:right w:val="single" w:sz="4" w:space="0" w:color="auto"/>
            </w:tcBorders>
            <w:hideMark/>
          </w:tcPr>
          <w:p w14:paraId="21D7BB26" w14:textId="77777777" w:rsidR="0049458F" w:rsidRPr="003C589B" w:rsidRDefault="0049458F" w:rsidP="00015024">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1 день</w:t>
            </w:r>
          </w:p>
        </w:tc>
      </w:tr>
      <w:tr w:rsidR="00603B90" w:rsidRPr="003C589B" w14:paraId="2F0969F9" w14:textId="77777777" w:rsidTr="00015024">
        <w:trPr>
          <w:trHeight w:val="1056"/>
        </w:trPr>
        <w:tc>
          <w:tcPr>
            <w:tcW w:w="700" w:type="dxa"/>
            <w:tcBorders>
              <w:top w:val="single" w:sz="4" w:space="0" w:color="auto"/>
              <w:left w:val="single" w:sz="4" w:space="0" w:color="auto"/>
              <w:bottom w:val="single" w:sz="4" w:space="0" w:color="auto"/>
              <w:right w:val="single" w:sz="4" w:space="0" w:color="auto"/>
            </w:tcBorders>
          </w:tcPr>
          <w:p w14:paraId="2E72BB9A" w14:textId="29D41868" w:rsidR="00603B90" w:rsidRPr="003C589B" w:rsidRDefault="00603B90"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5</w:t>
            </w:r>
          </w:p>
        </w:tc>
        <w:tc>
          <w:tcPr>
            <w:tcW w:w="5670" w:type="dxa"/>
            <w:tcBorders>
              <w:top w:val="single" w:sz="4" w:space="0" w:color="auto"/>
              <w:left w:val="single" w:sz="4" w:space="0" w:color="auto"/>
              <w:bottom w:val="single" w:sz="4" w:space="0" w:color="auto"/>
              <w:right w:val="single" w:sz="4" w:space="0" w:color="auto"/>
            </w:tcBorders>
          </w:tcPr>
          <w:p w14:paraId="0293D5BF" w14:textId="6576774A" w:rsidR="00603B90" w:rsidRPr="003C589B" w:rsidRDefault="0024523D" w:rsidP="00015024">
            <w:pPr>
              <w:pStyle w:val="a5"/>
              <w:spacing w:line="276" w:lineRule="auto"/>
              <w:ind w:right="-1" w:hanging="16"/>
              <w:jc w:val="both"/>
              <w:rPr>
                <w:rStyle w:val="a6"/>
                <w:rFonts w:ascii="Times New Roman" w:hAnsi="Times New Roman"/>
                <w:sz w:val="24"/>
                <w:szCs w:val="24"/>
              </w:rPr>
            </w:pPr>
            <w:r w:rsidRPr="003C589B">
              <w:rPr>
                <w:rStyle w:val="a6"/>
                <w:rFonts w:ascii="Times New Roman" w:hAnsi="Times New Roman"/>
                <w:i w:val="0"/>
                <w:iCs w:val="0"/>
                <w:sz w:val="24"/>
                <w:szCs w:val="24"/>
              </w:rPr>
              <w:t>Управление:</w:t>
            </w:r>
            <w:r w:rsidRPr="003C589B">
              <w:rPr>
                <w:rStyle w:val="a6"/>
                <w:rFonts w:ascii="Times New Roman" w:hAnsi="Times New Roman"/>
                <w:sz w:val="24"/>
                <w:szCs w:val="24"/>
              </w:rPr>
              <w:t xml:space="preserve"> </w:t>
            </w:r>
            <w:r w:rsidR="00692A62" w:rsidRPr="003C589B">
              <w:rPr>
                <w:rStyle w:val="a6"/>
                <w:rFonts w:ascii="Times New Roman" w:hAnsi="Times New Roman"/>
                <w:i w:val="0"/>
                <w:iCs w:val="0"/>
                <w:sz w:val="24"/>
                <w:szCs w:val="24"/>
              </w:rPr>
              <w:t>н</w:t>
            </w:r>
            <w:r w:rsidR="00692A62" w:rsidRPr="003C589B">
              <w:rPr>
                <w:rStyle w:val="a6"/>
                <w:rFonts w:ascii="Times New Roman" w:hAnsi="Times New Roman"/>
                <w:i w:val="0"/>
                <w:iCs w:val="0"/>
                <w:sz w:val="24"/>
                <w:szCs w:val="24"/>
              </w:rPr>
              <w:t>аправляет</w:t>
            </w:r>
            <w:r w:rsidR="00692A62" w:rsidRPr="003C589B">
              <w:rPr>
                <w:rStyle w:val="a6"/>
                <w:rFonts w:ascii="Times New Roman" w:hAnsi="Times New Roman"/>
                <w:i w:val="0"/>
                <w:iCs w:val="0"/>
                <w:sz w:val="24"/>
                <w:szCs w:val="24"/>
              </w:rPr>
              <w:t xml:space="preserve"> </w:t>
            </w:r>
            <w:r w:rsidR="00692A62" w:rsidRPr="003C589B">
              <w:rPr>
                <w:rStyle w:val="a6"/>
                <w:rFonts w:ascii="Times New Roman" w:hAnsi="Times New Roman"/>
                <w:i w:val="0"/>
                <w:iCs w:val="0"/>
                <w:sz w:val="24"/>
                <w:szCs w:val="24"/>
              </w:rPr>
              <w:t>в орган регистрации прав запрос о правообладателях земельных участков</w:t>
            </w:r>
          </w:p>
        </w:tc>
        <w:tc>
          <w:tcPr>
            <w:tcW w:w="2976" w:type="dxa"/>
            <w:tcBorders>
              <w:top w:val="single" w:sz="4" w:space="0" w:color="auto"/>
              <w:left w:val="single" w:sz="4" w:space="0" w:color="auto"/>
              <w:bottom w:val="single" w:sz="4" w:space="0" w:color="auto"/>
              <w:right w:val="single" w:sz="4" w:space="0" w:color="auto"/>
            </w:tcBorders>
          </w:tcPr>
          <w:p w14:paraId="7C7BA8D8" w14:textId="63A32B07" w:rsidR="00603B90" w:rsidRPr="003C589B" w:rsidRDefault="00692A62" w:rsidP="00015024">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 xml:space="preserve">Не более 7 </w:t>
            </w:r>
            <w:r w:rsidR="009660C5" w:rsidRPr="003C589B">
              <w:rPr>
                <w:rFonts w:ascii="Times New Roman" w:hAnsi="Times New Roman"/>
                <w:sz w:val="24"/>
                <w:szCs w:val="24"/>
              </w:rPr>
              <w:t>рабочих дней</w:t>
            </w:r>
            <w:r w:rsidRPr="003C589B">
              <w:rPr>
                <w:rFonts w:ascii="Times New Roman" w:hAnsi="Times New Roman"/>
                <w:sz w:val="24"/>
                <w:szCs w:val="24"/>
              </w:rPr>
              <w:t xml:space="preserve"> </w:t>
            </w:r>
            <w:r w:rsidRPr="003C589B">
              <w:rPr>
                <w:rFonts w:ascii="Times New Roman" w:hAnsi="Times New Roman"/>
                <w:sz w:val="24"/>
                <w:szCs w:val="24"/>
              </w:rPr>
              <w:t>со дня поступления ходатайства об установлении публичного сервитута</w:t>
            </w:r>
          </w:p>
        </w:tc>
      </w:tr>
      <w:tr w:rsidR="009660C5" w:rsidRPr="003C589B" w14:paraId="604FA1CB" w14:textId="77777777" w:rsidTr="00015024">
        <w:trPr>
          <w:trHeight w:val="1056"/>
        </w:trPr>
        <w:tc>
          <w:tcPr>
            <w:tcW w:w="700" w:type="dxa"/>
            <w:tcBorders>
              <w:top w:val="single" w:sz="4" w:space="0" w:color="auto"/>
              <w:left w:val="single" w:sz="4" w:space="0" w:color="auto"/>
              <w:bottom w:val="single" w:sz="4" w:space="0" w:color="auto"/>
              <w:right w:val="single" w:sz="4" w:space="0" w:color="auto"/>
            </w:tcBorders>
          </w:tcPr>
          <w:p w14:paraId="34BEADE0" w14:textId="69FEC46B" w:rsidR="009660C5" w:rsidRPr="003C589B" w:rsidRDefault="009660C5"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6</w:t>
            </w:r>
          </w:p>
        </w:tc>
        <w:tc>
          <w:tcPr>
            <w:tcW w:w="5670" w:type="dxa"/>
            <w:tcBorders>
              <w:top w:val="single" w:sz="4" w:space="0" w:color="auto"/>
              <w:left w:val="single" w:sz="4" w:space="0" w:color="auto"/>
              <w:bottom w:val="single" w:sz="4" w:space="0" w:color="auto"/>
              <w:right w:val="single" w:sz="4" w:space="0" w:color="auto"/>
            </w:tcBorders>
          </w:tcPr>
          <w:p w14:paraId="1221377B" w14:textId="35808BF3" w:rsidR="009660C5" w:rsidRPr="003C589B" w:rsidRDefault="009660C5" w:rsidP="00015024">
            <w:pPr>
              <w:pStyle w:val="a5"/>
              <w:spacing w:line="276" w:lineRule="auto"/>
              <w:ind w:right="-1" w:hanging="16"/>
              <w:jc w:val="both"/>
              <w:rPr>
                <w:rStyle w:val="a6"/>
                <w:rFonts w:ascii="Times New Roman" w:hAnsi="Times New Roman"/>
                <w:i w:val="0"/>
                <w:iCs w:val="0"/>
                <w:sz w:val="24"/>
                <w:szCs w:val="24"/>
              </w:rPr>
            </w:pPr>
            <w:r w:rsidRPr="003C589B">
              <w:rPr>
                <w:rStyle w:val="a6"/>
                <w:rFonts w:ascii="Times New Roman" w:hAnsi="Times New Roman"/>
                <w:i w:val="0"/>
                <w:iCs w:val="0"/>
                <w:sz w:val="24"/>
                <w:szCs w:val="24"/>
              </w:rPr>
              <w:t xml:space="preserve">Управление: </w:t>
            </w:r>
            <w:r w:rsidR="00692A62" w:rsidRPr="003C589B">
              <w:rPr>
                <w:rStyle w:val="a6"/>
                <w:rFonts w:ascii="Times New Roman" w:hAnsi="Times New Roman"/>
                <w:i w:val="0"/>
                <w:iCs w:val="0"/>
                <w:sz w:val="24"/>
                <w:szCs w:val="24"/>
              </w:rPr>
              <w:t xml:space="preserve">выявление и </w:t>
            </w:r>
            <w:r w:rsidRPr="003C589B">
              <w:rPr>
                <w:rStyle w:val="a6"/>
                <w:rFonts w:ascii="Times New Roman" w:hAnsi="Times New Roman"/>
                <w:i w:val="0"/>
                <w:iCs w:val="0"/>
                <w:sz w:val="24"/>
                <w:szCs w:val="24"/>
              </w:rPr>
              <w:t>извещение правообладателей земельных участков</w:t>
            </w:r>
          </w:p>
        </w:tc>
        <w:tc>
          <w:tcPr>
            <w:tcW w:w="2976" w:type="dxa"/>
            <w:tcBorders>
              <w:top w:val="single" w:sz="4" w:space="0" w:color="auto"/>
              <w:left w:val="single" w:sz="4" w:space="0" w:color="auto"/>
              <w:bottom w:val="single" w:sz="4" w:space="0" w:color="auto"/>
              <w:right w:val="single" w:sz="4" w:space="0" w:color="auto"/>
            </w:tcBorders>
          </w:tcPr>
          <w:p w14:paraId="1F5A2524" w14:textId="266B2C5E" w:rsidR="009660C5" w:rsidRPr="003C589B" w:rsidRDefault="009660C5" w:rsidP="00015024">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30 дней</w:t>
            </w:r>
          </w:p>
        </w:tc>
      </w:tr>
      <w:tr w:rsidR="0049458F" w:rsidRPr="003C589B" w14:paraId="2708FBB8" w14:textId="77777777" w:rsidTr="00015024">
        <w:trPr>
          <w:trHeight w:val="369"/>
        </w:trPr>
        <w:tc>
          <w:tcPr>
            <w:tcW w:w="700" w:type="dxa"/>
            <w:tcBorders>
              <w:top w:val="single" w:sz="4" w:space="0" w:color="auto"/>
              <w:left w:val="single" w:sz="4" w:space="0" w:color="auto"/>
              <w:bottom w:val="single" w:sz="4" w:space="0" w:color="auto"/>
              <w:right w:val="single" w:sz="4" w:space="0" w:color="auto"/>
            </w:tcBorders>
          </w:tcPr>
          <w:p w14:paraId="09B08EC3" w14:textId="1FA10845" w:rsidR="0049458F" w:rsidRPr="003C589B" w:rsidRDefault="00692A62"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7</w:t>
            </w:r>
          </w:p>
        </w:tc>
        <w:tc>
          <w:tcPr>
            <w:tcW w:w="5670" w:type="dxa"/>
            <w:tcBorders>
              <w:top w:val="single" w:sz="4" w:space="0" w:color="auto"/>
              <w:left w:val="single" w:sz="4" w:space="0" w:color="auto"/>
              <w:bottom w:val="single" w:sz="4" w:space="0" w:color="auto"/>
              <w:right w:val="single" w:sz="4" w:space="0" w:color="auto"/>
            </w:tcBorders>
            <w:hideMark/>
          </w:tcPr>
          <w:p w14:paraId="55617B1F" w14:textId="77777777" w:rsidR="0049458F" w:rsidRPr="003C589B" w:rsidRDefault="0049458F" w:rsidP="00015024">
            <w:pPr>
              <w:pStyle w:val="a5"/>
              <w:spacing w:line="276" w:lineRule="auto"/>
              <w:ind w:right="-1" w:hanging="16"/>
              <w:jc w:val="both"/>
              <w:rPr>
                <w:rFonts w:ascii="Times New Roman" w:hAnsi="Times New Roman"/>
                <w:sz w:val="24"/>
                <w:szCs w:val="24"/>
              </w:rPr>
            </w:pPr>
            <w:r w:rsidRPr="003C589B">
              <w:rPr>
                <w:rFonts w:ascii="Times New Roman" w:hAnsi="Times New Roman"/>
                <w:sz w:val="24"/>
                <w:szCs w:val="24"/>
              </w:rPr>
              <w:t>Управление: подготовка, согласование и утверждение проекта итогового документа</w:t>
            </w:r>
          </w:p>
        </w:tc>
        <w:tc>
          <w:tcPr>
            <w:tcW w:w="2976" w:type="dxa"/>
            <w:tcBorders>
              <w:top w:val="single" w:sz="4" w:space="0" w:color="auto"/>
              <w:left w:val="single" w:sz="4" w:space="0" w:color="auto"/>
              <w:bottom w:val="single" w:sz="4" w:space="0" w:color="auto"/>
              <w:right w:val="single" w:sz="4" w:space="0" w:color="auto"/>
            </w:tcBorders>
            <w:hideMark/>
          </w:tcPr>
          <w:p w14:paraId="17BD3B84" w14:textId="28792F74" w:rsidR="009660C5" w:rsidRPr="003C589B" w:rsidRDefault="00692A62" w:rsidP="009660C5">
            <w:pPr>
              <w:pStyle w:val="a5"/>
              <w:ind w:right="-1" w:firstLine="33"/>
              <w:jc w:val="center"/>
              <w:rPr>
                <w:rFonts w:ascii="Times New Roman" w:hAnsi="Times New Roman"/>
                <w:sz w:val="24"/>
                <w:szCs w:val="24"/>
              </w:rPr>
            </w:pPr>
            <w:r w:rsidRPr="003C589B">
              <w:rPr>
                <w:rFonts w:ascii="Times New Roman" w:hAnsi="Times New Roman"/>
                <w:sz w:val="24"/>
                <w:szCs w:val="24"/>
              </w:rPr>
              <w:t>3</w:t>
            </w:r>
            <w:r w:rsidR="0049458F" w:rsidRPr="003C589B">
              <w:rPr>
                <w:rFonts w:ascii="Times New Roman" w:hAnsi="Times New Roman"/>
                <w:sz w:val="24"/>
                <w:szCs w:val="24"/>
              </w:rPr>
              <w:t xml:space="preserve"> дн</w:t>
            </w:r>
            <w:r w:rsidRPr="003C589B">
              <w:rPr>
                <w:rFonts w:ascii="Times New Roman" w:hAnsi="Times New Roman"/>
                <w:sz w:val="24"/>
                <w:szCs w:val="24"/>
              </w:rPr>
              <w:t>я</w:t>
            </w:r>
            <w:r w:rsidR="0049458F" w:rsidRPr="003C589B">
              <w:rPr>
                <w:rFonts w:ascii="Times New Roman" w:hAnsi="Times New Roman"/>
                <w:sz w:val="24"/>
                <w:szCs w:val="24"/>
              </w:rPr>
              <w:t xml:space="preserve"> </w:t>
            </w:r>
          </w:p>
          <w:p w14:paraId="51A0F5F8" w14:textId="7891E012" w:rsidR="0049458F" w:rsidRPr="003C589B" w:rsidRDefault="0049458F" w:rsidP="00015024">
            <w:pPr>
              <w:pStyle w:val="a5"/>
              <w:spacing w:line="276" w:lineRule="auto"/>
              <w:ind w:right="-1" w:firstLine="33"/>
              <w:jc w:val="center"/>
              <w:rPr>
                <w:rFonts w:ascii="Times New Roman" w:hAnsi="Times New Roman"/>
                <w:sz w:val="24"/>
                <w:szCs w:val="24"/>
              </w:rPr>
            </w:pPr>
          </w:p>
        </w:tc>
      </w:tr>
      <w:tr w:rsidR="0049458F" w:rsidRPr="003C589B" w14:paraId="6DC6046F" w14:textId="77777777" w:rsidTr="00015024">
        <w:trPr>
          <w:trHeight w:val="369"/>
        </w:trPr>
        <w:tc>
          <w:tcPr>
            <w:tcW w:w="700" w:type="dxa"/>
            <w:tcBorders>
              <w:top w:val="single" w:sz="4" w:space="0" w:color="auto"/>
              <w:left w:val="single" w:sz="4" w:space="0" w:color="auto"/>
              <w:bottom w:val="single" w:sz="4" w:space="0" w:color="auto"/>
              <w:right w:val="single" w:sz="4" w:space="0" w:color="auto"/>
            </w:tcBorders>
          </w:tcPr>
          <w:p w14:paraId="1EAD8668" w14:textId="0F70235E" w:rsidR="0049458F" w:rsidRPr="003C589B" w:rsidRDefault="00692A62"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8</w:t>
            </w:r>
          </w:p>
        </w:tc>
        <w:tc>
          <w:tcPr>
            <w:tcW w:w="5670" w:type="dxa"/>
            <w:tcBorders>
              <w:top w:val="single" w:sz="4" w:space="0" w:color="auto"/>
              <w:left w:val="single" w:sz="4" w:space="0" w:color="auto"/>
              <w:bottom w:val="single" w:sz="4" w:space="0" w:color="auto"/>
              <w:right w:val="single" w:sz="4" w:space="0" w:color="auto"/>
            </w:tcBorders>
            <w:hideMark/>
          </w:tcPr>
          <w:p w14:paraId="0209FEFB" w14:textId="77777777" w:rsidR="0049458F" w:rsidRPr="003C589B" w:rsidRDefault="0049458F" w:rsidP="00015024">
            <w:pPr>
              <w:pStyle w:val="a5"/>
              <w:spacing w:line="276" w:lineRule="auto"/>
              <w:ind w:right="-1" w:hanging="16"/>
              <w:jc w:val="both"/>
              <w:rPr>
                <w:rFonts w:ascii="Times New Roman" w:hAnsi="Times New Roman"/>
                <w:sz w:val="24"/>
                <w:szCs w:val="24"/>
              </w:rPr>
            </w:pPr>
            <w:r w:rsidRPr="003C589B">
              <w:rPr>
                <w:rStyle w:val="a6"/>
                <w:rFonts w:ascii="Times New Roman" w:hAnsi="Times New Roman"/>
                <w:i w:val="0"/>
                <w:iCs w:val="0"/>
                <w:sz w:val="24"/>
                <w:szCs w:val="24"/>
              </w:rPr>
              <w:t>Управление</w:t>
            </w:r>
            <w:r w:rsidRPr="003C589B">
              <w:rPr>
                <w:rFonts w:ascii="Times New Roman" w:hAnsi="Times New Roman"/>
                <w:i/>
                <w:iCs/>
                <w:sz w:val="24"/>
                <w:szCs w:val="24"/>
              </w:rPr>
              <w:t>:</w:t>
            </w:r>
            <w:r w:rsidRPr="003C589B">
              <w:rPr>
                <w:rFonts w:ascii="Times New Roman" w:hAnsi="Times New Roman"/>
                <w:sz w:val="24"/>
                <w:szCs w:val="24"/>
              </w:rPr>
              <w:t xml:space="preserve"> передача итогового документа в МФЦ </w:t>
            </w:r>
            <w:r w:rsidRPr="003C589B">
              <w:rPr>
                <w:rFonts w:ascii="Times New Roman" w:hAnsi="Times New Roman"/>
                <w:iCs/>
                <w:sz w:val="24"/>
                <w:szCs w:val="24"/>
              </w:rPr>
              <w:t>и регистрация его в МФЦ</w:t>
            </w:r>
          </w:p>
        </w:tc>
        <w:tc>
          <w:tcPr>
            <w:tcW w:w="2976" w:type="dxa"/>
            <w:tcBorders>
              <w:top w:val="single" w:sz="4" w:space="0" w:color="auto"/>
              <w:left w:val="single" w:sz="4" w:space="0" w:color="auto"/>
              <w:bottom w:val="single" w:sz="4" w:space="0" w:color="auto"/>
              <w:right w:val="single" w:sz="4" w:space="0" w:color="auto"/>
            </w:tcBorders>
            <w:hideMark/>
          </w:tcPr>
          <w:p w14:paraId="54878354" w14:textId="77777777" w:rsidR="0049458F" w:rsidRPr="003C589B" w:rsidRDefault="0049458F" w:rsidP="00015024">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2 дня</w:t>
            </w:r>
          </w:p>
        </w:tc>
      </w:tr>
      <w:tr w:rsidR="0049458F" w:rsidRPr="003C589B" w14:paraId="5B661FA1" w14:textId="77777777" w:rsidTr="00015024">
        <w:trPr>
          <w:trHeight w:val="369"/>
        </w:trPr>
        <w:tc>
          <w:tcPr>
            <w:tcW w:w="700" w:type="dxa"/>
            <w:tcBorders>
              <w:top w:val="single" w:sz="4" w:space="0" w:color="auto"/>
              <w:left w:val="single" w:sz="4" w:space="0" w:color="auto"/>
              <w:bottom w:val="single" w:sz="4" w:space="0" w:color="auto"/>
              <w:right w:val="single" w:sz="4" w:space="0" w:color="auto"/>
            </w:tcBorders>
          </w:tcPr>
          <w:p w14:paraId="60A4FBC7" w14:textId="75A37442" w:rsidR="0049458F" w:rsidRPr="003C589B" w:rsidRDefault="00692A62" w:rsidP="00015024">
            <w:pPr>
              <w:pStyle w:val="a5"/>
              <w:spacing w:line="276" w:lineRule="auto"/>
              <w:ind w:left="-259" w:right="-341"/>
              <w:jc w:val="center"/>
              <w:rPr>
                <w:rFonts w:ascii="Times New Roman" w:hAnsi="Times New Roman"/>
                <w:kern w:val="28"/>
                <w:sz w:val="24"/>
                <w:szCs w:val="24"/>
              </w:rPr>
            </w:pPr>
            <w:r w:rsidRPr="003C589B">
              <w:rPr>
                <w:rFonts w:ascii="Times New Roman" w:hAnsi="Times New Roman"/>
                <w:kern w:val="28"/>
                <w:sz w:val="24"/>
                <w:szCs w:val="24"/>
              </w:rPr>
              <w:t>9</w:t>
            </w:r>
          </w:p>
        </w:tc>
        <w:tc>
          <w:tcPr>
            <w:tcW w:w="5670" w:type="dxa"/>
            <w:tcBorders>
              <w:top w:val="single" w:sz="4" w:space="0" w:color="auto"/>
              <w:left w:val="single" w:sz="4" w:space="0" w:color="auto"/>
              <w:bottom w:val="single" w:sz="4" w:space="0" w:color="auto"/>
              <w:right w:val="single" w:sz="4" w:space="0" w:color="auto"/>
            </w:tcBorders>
            <w:hideMark/>
          </w:tcPr>
          <w:p w14:paraId="345BD909" w14:textId="77777777" w:rsidR="0049458F" w:rsidRPr="003C589B" w:rsidRDefault="0049458F" w:rsidP="00015024">
            <w:pPr>
              <w:pStyle w:val="a5"/>
              <w:spacing w:line="276" w:lineRule="auto"/>
              <w:ind w:right="-1" w:hanging="16"/>
              <w:jc w:val="both"/>
              <w:rPr>
                <w:rFonts w:ascii="Times New Roman" w:hAnsi="Times New Roman"/>
                <w:sz w:val="24"/>
                <w:szCs w:val="24"/>
              </w:rPr>
            </w:pPr>
            <w:r w:rsidRPr="003C589B">
              <w:rPr>
                <w:rFonts w:ascii="Times New Roman" w:hAnsi="Times New Roman"/>
                <w:sz w:val="24"/>
                <w:szCs w:val="24"/>
              </w:rPr>
              <w:t>МФЦ: выдача заявителю</w:t>
            </w:r>
          </w:p>
        </w:tc>
        <w:tc>
          <w:tcPr>
            <w:tcW w:w="2976" w:type="dxa"/>
            <w:tcBorders>
              <w:top w:val="single" w:sz="4" w:space="0" w:color="auto"/>
              <w:left w:val="single" w:sz="4" w:space="0" w:color="auto"/>
              <w:bottom w:val="single" w:sz="4" w:space="0" w:color="auto"/>
              <w:right w:val="single" w:sz="4" w:space="0" w:color="auto"/>
            </w:tcBorders>
            <w:hideMark/>
          </w:tcPr>
          <w:p w14:paraId="42A1FCA5" w14:textId="77777777" w:rsidR="0049458F" w:rsidRPr="003C589B" w:rsidRDefault="0049458F" w:rsidP="00015024">
            <w:pPr>
              <w:pStyle w:val="a5"/>
              <w:spacing w:line="276" w:lineRule="auto"/>
              <w:ind w:right="-1" w:firstLine="33"/>
              <w:jc w:val="center"/>
              <w:rPr>
                <w:rFonts w:ascii="Times New Roman" w:hAnsi="Times New Roman"/>
                <w:sz w:val="24"/>
                <w:szCs w:val="24"/>
              </w:rPr>
            </w:pPr>
            <w:r w:rsidRPr="003C589B">
              <w:rPr>
                <w:rFonts w:ascii="Times New Roman" w:hAnsi="Times New Roman"/>
                <w:sz w:val="24"/>
                <w:szCs w:val="24"/>
              </w:rPr>
              <w:t>1 день</w:t>
            </w:r>
          </w:p>
        </w:tc>
      </w:tr>
      <w:bookmarkEnd w:id="12"/>
    </w:tbl>
    <w:p w14:paraId="409CCC87" w14:textId="77777777" w:rsidR="0049458F" w:rsidRPr="003C589B" w:rsidRDefault="0049458F" w:rsidP="0049458F">
      <w:pPr>
        <w:pStyle w:val="ConsPlusNormal"/>
        <w:ind w:firstLine="540"/>
        <w:jc w:val="both"/>
        <w:rPr>
          <w:rFonts w:ascii="Times New Roman" w:hAnsi="Times New Roman" w:cs="Times New Roman"/>
          <w:sz w:val="28"/>
          <w:szCs w:val="28"/>
        </w:rPr>
      </w:pPr>
    </w:p>
    <w:p w14:paraId="1D501974" w14:textId="77777777" w:rsidR="00D8745F" w:rsidRPr="003C589B" w:rsidRDefault="00D8745F" w:rsidP="00581AA0">
      <w:pPr>
        <w:pStyle w:val="ConsPlusNormal"/>
        <w:ind w:firstLine="709"/>
        <w:jc w:val="center"/>
        <w:rPr>
          <w:rFonts w:ascii="Times New Roman" w:hAnsi="Times New Roman" w:cs="Times New Roman"/>
          <w:bCs/>
          <w:sz w:val="28"/>
          <w:szCs w:val="28"/>
        </w:rPr>
      </w:pPr>
      <w:r w:rsidRPr="003C589B">
        <w:rPr>
          <w:rFonts w:ascii="Times New Roman" w:hAnsi="Times New Roman" w:cs="Times New Roman"/>
          <w:bCs/>
          <w:sz w:val="28"/>
          <w:szCs w:val="28"/>
        </w:rPr>
        <w:t>Раздел IV. Формы контроля за исполнением административного регламента</w:t>
      </w:r>
    </w:p>
    <w:p w14:paraId="24ED2B84" w14:textId="77777777" w:rsidR="00D8745F" w:rsidRPr="003C589B" w:rsidRDefault="00D8745F" w:rsidP="00581AA0">
      <w:pPr>
        <w:pStyle w:val="ConsPlusNormal"/>
        <w:ind w:firstLine="709"/>
        <w:jc w:val="both"/>
        <w:rPr>
          <w:rFonts w:ascii="Times New Roman" w:hAnsi="Times New Roman" w:cs="Times New Roman"/>
          <w:bCs/>
          <w:sz w:val="28"/>
          <w:szCs w:val="28"/>
        </w:rPr>
      </w:pPr>
    </w:p>
    <w:p w14:paraId="39AB3F8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4.1.</w:t>
      </w:r>
      <w:r w:rsidRPr="003C589B">
        <w:rPr>
          <w:rFonts w:ascii="Times New Roman" w:hAnsi="Times New Roman" w:cs="Times New Roman"/>
          <w:bCs/>
          <w:sz w:val="28"/>
          <w:szCs w:val="28"/>
        </w:rPr>
        <w:tab/>
        <w:t>В случае, если заявление на предоставление муниципальной услуги, предусмотренной настоящим административным регламентом, поступило в Администрацию,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начальником Управления.</w:t>
      </w:r>
    </w:p>
    <w:p w14:paraId="79B09F9D"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4.2.</w:t>
      </w:r>
      <w:r w:rsidRPr="003C589B">
        <w:rPr>
          <w:rFonts w:ascii="Times New Roman" w:hAnsi="Times New Roman" w:cs="Times New Roman"/>
          <w:bCs/>
          <w:sz w:val="28"/>
          <w:szCs w:val="28"/>
        </w:rPr>
        <w:tab/>
        <w:t>В случае, если заявление на предоставление муниципальной услуги, предусмотренной настоящим административным регламентом, поступило в МФЦ,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директором МФЦ.</w:t>
      </w:r>
    </w:p>
    <w:p w14:paraId="07E8431F"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4.3.</w:t>
      </w:r>
      <w:r w:rsidRPr="003C589B">
        <w:rPr>
          <w:rFonts w:ascii="Times New Roman" w:hAnsi="Times New Roman" w:cs="Times New Roman"/>
          <w:bCs/>
          <w:sz w:val="28"/>
          <w:szCs w:val="28"/>
        </w:rPr>
        <w:tab/>
        <w:t>Сотрудник контрольно-аналитического отдела (сектора) МФЦ осуществляет проверку исполнения сроков исполнения муниципальной услуги. В случае пропуска срока, установленного настоящим Административным регламентом, но не более чем на один день, сотрудник контрольно-аналитического отдела (сектора) МФЦ отправляет запрос в Управление с целью выяснения причин пропуска установленного срока. В случае непринятия мер по устранению выявленного нарушения установленного срока, директором МФЦ составляется служебная записка на имя Главы района.</w:t>
      </w:r>
    </w:p>
    <w:p w14:paraId="7463C41D"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4.4.</w:t>
      </w:r>
      <w:r w:rsidRPr="003C589B">
        <w:rPr>
          <w:rFonts w:ascii="Times New Roman" w:hAnsi="Times New Roman" w:cs="Times New Roman"/>
          <w:bCs/>
          <w:sz w:val="28"/>
          <w:szCs w:val="28"/>
        </w:rPr>
        <w:tab/>
        <w:t>Ответственность за организацию работы МФЦ возлагается на директора МФЦ.</w:t>
      </w:r>
    </w:p>
    <w:p w14:paraId="3267942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lastRenderedPageBreak/>
        <w:t>4.5.</w:t>
      </w:r>
      <w:r w:rsidRPr="003C589B">
        <w:rPr>
          <w:rFonts w:ascii="Times New Roman" w:hAnsi="Times New Roman" w:cs="Times New Roman"/>
          <w:bCs/>
          <w:sz w:val="28"/>
          <w:szCs w:val="28"/>
        </w:rPr>
        <w:tab/>
        <w:t>Ответственность за организацию работы Управления возлагается на начальника Управления.</w:t>
      </w:r>
    </w:p>
    <w:p w14:paraId="4AAB93AE" w14:textId="77777777" w:rsidR="00D8745F" w:rsidRPr="003C589B" w:rsidRDefault="00D8745F" w:rsidP="00581AA0">
      <w:pPr>
        <w:pStyle w:val="ConsPlusNormal"/>
        <w:ind w:firstLine="709"/>
        <w:jc w:val="both"/>
        <w:rPr>
          <w:rFonts w:ascii="Times New Roman" w:hAnsi="Times New Roman" w:cs="Times New Roman"/>
          <w:bCs/>
          <w:sz w:val="28"/>
          <w:szCs w:val="28"/>
        </w:rPr>
      </w:pPr>
    </w:p>
    <w:p w14:paraId="334D4930" w14:textId="77777777" w:rsidR="00D8745F" w:rsidRPr="003C589B" w:rsidRDefault="00D8745F" w:rsidP="00581AA0">
      <w:pPr>
        <w:pStyle w:val="ConsPlusNormal"/>
        <w:ind w:firstLine="709"/>
        <w:jc w:val="center"/>
        <w:rPr>
          <w:rFonts w:ascii="Times New Roman" w:hAnsi="Times New Roman" w:cs="Times New Roman"/>
          <w:bCs/>
          <w:sz w:val="28"/>
          <w:szCs w:val="28"/>
        </w:rPr>
      </w:pPr>
      <w:r w:rsidRPr="003C589B">
        <w:rPr>
          <w:rFonts w:ascii="Times New Roman" w:hAnsi="Times New Roman" w:cs="Times New Roman"/>
          <w:bCs/>
          <w:sz w:val="28"/>
          <w:szCs w:val="28"/>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и иных работников</w:t>
      </w:r>
    </w:p>
    <w:p w14:paraId="36FD7B26" w14:textId="77777777" w:rsidR="00D8745F" w:rsidRPr="003C589B" w:rsidRDefault="00D8745F" w:rsidP="00581AA0">
      <w:pPr>
        <w:pStyle w:val="ConsPlusNormal"/>
        <w:ind w:firstLine="709"/>
        <w:jc w:val="both"/>
        <w:rPr>
          <w:rFonts w:ascii="Times New Roman" w:hAnsi="Times New Roman" w:cs="Times New Roman"/>
          <w:bCs/>
          <w:sz w:val="28"/>
          <w:szCs w:val="28"/>
        </w:rPr>
      </w:pPr>
    </w:p>
    <w:p w14:paraId="356A29F0"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w:t>
      </w:r>
      <w:r w:rsidRPr="003C589B">
        <w:rPr>
          <w:rFonts w:ascii="Times New Roman" w:hAnsi="Times New Roman" w:cs="Times New Roman"/>
          <w:bCs/>
          <w:sz w:val="28"/>
          <w:szCs w:val="28"/>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14:paraId="44D79A74"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Заявитель вправе подать жалобу на решение, действие (бездействие) органа, предоставляющего муниципальную услугу, Управления, должностного лица органа, предоставляющего муниципальную услугу, или МФЦ либо муниципального служащего.</w:t>
      </w:r>
    </w:p>
    <w:p w14:paraId="1E4D2BCF"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5.2.</w:t>
      </w:r>
      <w:r w:rsidRPr="003C589B">
        <w:rPr>
          <w:rFonts w:ascii="Times New Roman" w:hAnsi="Times New Roman" w:cs="Times New Roman"/>
          <w:bCs/>
          <w:sz w:val="28"/>
          <w:szCs w:val="28"/>
        </w:rPr>
        <w:tab/>
        <w:t>Заявители могут обратиться с жалобой, в том числе, в следующих случаях:</w:t>
      </w:r>
    </w:p>
    <w:p w14:paraId="11966B9C"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1) нарушение срока регистрации заявления заявителя о предоставлении муниципальной услуги, запроса, указанного в статье 15.1 Федерального </w:t>
      </w:r>
      <w:proofErr w:type="gramStart"/>
      <w:r w:rsidRPr="003C589B">
        <w:rPr>
          <w:rFonts w:ascii="Times New Roman" w:hAnsi="Times New Roman" w:cs="Times New Roman"/>
          <w:bCs/>
          <w:sz w:val="28"/>
          <w:szCs w:val="28"/>
        </w:rPr>
        <w:t>закона  от</w:t>
      </w:r>
      <w:proofErr w:type="gramEnd"/>
      <w:r w:rsidRPr="003C589B">
        <w:rPr>
          <w:rFonts w:ascii="Times New Roman" w:hAnsi="Times New Roman" w:cs="Times New Roman"/>
          <w:bCs/>
          <w:sz w:val="28"/>
          <w:szCs w:val="28"/>
        </w:rPr>
        <w:t xml:space="preserve"> 27.07.2010 года № 210-ФЗ;</w:t>
      </w:r>
    </w:p>
    <w:p w14:paraId="52AAF71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w:t>
      </w:r>
      <w:proofErr w:type="gramStart"/>
      <w:r w:rsidRPr="003C589B">
        <w:rPr>
          <w:rFonts w:ascii="Times New Roman" w:hAnsi="Times New Roman" w:cs="Times New Roman"/>
          <w:bCs/>
          <w:sz w:val="28"/>
          <w:szCs w:val="28"/>
        </w:rPr>
        <w:t>16  Федерального</w:t>
      </w:r>
      <w:proofErr w:type="gramEnd"/>
      <w:r w:rsidRPr="003C589B">
        <w:rPr>
          <w:rFonts w:ascii="Times New Roman" w:hAnsi="Times New Roman" w:cs="Times New Roman"/>
          <w:bCs/>
          <w:sz w:val="28"/>
          <w:szCs w:val="28"/>
        </w:rPr>
        <w:t xml:space="preserve"> закона  от 27.07.2010 года № 210-ФЗ;</w:t>
      </w:r>
    </w:p>
    <w:p w14:paraId="03D723A0"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14:paraId="6F7E6FE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14:paraId="60984616"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Челябинской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3C589B">
        <w:rPr>
          <w:rFonts w:ascii="Times New Roman" w:hAnsi="Times New Roman" w:cs="Times New Roman"/>
          <w:bCs/>
          <w:sz w:val="28"/>
          <w:szCs w:val="28"/>
        </w:rPr>
        <w:lastRenderedPageBreak/>
        <w:t xml:space="preserve">соответствующих муниципальных услуг в полном объеме в порядке, определенном частью 1.3 статьи </w:t>
      </w:r>
      <w:proofErr w:type="gramStart"/>
      <w:r w:rsidRPr="003C589B">
        <w:rPr>
          <w:rFonts w:ascii="Times New Roman" w:hAnsi="Times New Roman" w:cs="Times New Roman"/>
          <w:bCs/>
          <w:sz w:val="28"/>
          <w:szCs w:val="28"/>
        </w:rPr>
        <w:t>16  Федерального</w:t>
      </w:r>
      <w:proofErr w:type="gramEnd"/>
      <w:r w:rsidRPr="003C589B">
        <w:rPr>
          <w:rFonts w:ascii="Times New Roman" w:hAnsi="Times New Roman" w:cs="Times New Roman"/>
          <w:bCs/>
          <w:sz w:val="28"/>
          <w:szCs w:val="28"/>
        </w:rPr>
        <w:t xml:space="preserve"> закона  от 27.07.2010 года № 210-ФЗ;</w:t>
      </w:r>
    </w:p>
    <w:p w14:paraId="4CC5B15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w:t>
      </w:r>
    </w:p>
    <w:p w14:paraId="5731B11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года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w:t>
      </w:r>
      <w:proofErr w:type="gramStart"/>
      <w:r w:rsidRPr="003C589B">
        <w:rPr>
          <w:rFonts w:ascii="Times New Roman" w:hAnsi="Times New Roman" w:cs="Times New Roman"/>
          <w:bCs/>
          <w:sz w:val="28"/>
          <w:szCs w:val="28"/>
        </w:rPr>
        <w:t>закона  от</w:t>
      </w:r>
      <w:proofErr w:type="gramEnd"/>
      <w:r w:rsidRPr="003C589B">
        <w:rPr>
          <w:rFonts w:ascii="Times New Roman" w:hAnsi="Times New Roman" w:cs="Times New Roman"/>
          <w:bCs/>
          <w:sz w:val="28"/>
          <w:szCs w:val="28"/>
        </w:rPr>
        <w:t xml:space="preserve"> 27.07.2010 года № 210-ФЗ;</w:t>
      </w:r>
    </w:p>
    <w:p w14:paraId="2863D909"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8) нарушение срока или порядка выдачи документов по результатам предоставления муниципальной услуги;</w:t>
      </w:r>
    </w:p>
    <w:p w14:paraId="1989F6A7"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w:t>
      </w:r>
      <w:proofErr w:type="gramStart"/>
      <w:r w:rsidRPr="003C589B">
        <w:rPr>
          <w:rFonts w:ascii="Times New Roman" w:hAnsi="Times New Roman" w:cs="Times New Roman"/>
          <w:bCs/>
          <w:sz w:val="28"/>
          <w:szCs w:val="28"/>
        </w:rPr>
        <w:t>закона  от</w:t>
      </w:r>
      <w:proofErr w:type="gramEnd"/>
      <w:r w:rsidRPr="003C589B">
        <w:rPr>
          <w:rFonts w:ascii="Times New Roman" w:hAnsi="Times New Roman" w:cs="Times New Roman"/>
          <w:bCs/>
          <w:sz w:val="28"/>
          <w:szCs w:val="28"/>
        </w:rPr>
        <w:t xml:space="preserve"> 27.07.2010 года № 210-ФЗ.</w:t>
      </w:r>
    </w:p>
    <w:p w14:paraId="5CC829F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Информирование заявителей о порядке подачи и рассмотрения жалобы осуществляется следующими способами:</w:t>
      </w:r>
    </w:p>
    <w:p w14:paraId="05FF3656"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 в Управление по адресу: 457100, Челябинская область, город Троицк, улица им. М. Горького, дом 1, кабинет: 5, телефон (факс): 8 (35163) 2-03-35;</w:t>
      </w:r>
    </w:p>
    <w:p w14:paraId="2AD444E7"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 на информационном стенде, расположенном в МФЦ по адресу: 457100, Челябинская область, город Троицк, улица им. М. Горького, дом 1;</w:t>
      </w:r>
    </w:p>
    <w:p w14:paraId="2C642C9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  на официальном сайте Троицкого муниципального района в сети «Интернет» (https://troitsk-rayon.eps74.ru).</w:t>
      </w:r>
    </w:p>
    <w:p w14:paraId="1A0F21B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lastRenderedPageBreak/>
        <w:t>5.3. Жалоба подается в письменной форме на бумажном носителе, в орган, предоставляющий муниципальную услугу, многофункциональный центр, либо в Администрацию Троицкого  муниципального района Челябинской области, в электронном виде на электронную почту МФЦ troitskmr@mfc-74.ru, на электронную почту Управления umizotmr@yandex.ru, электронную почту Администрации Троицкого муниципального района Челябинской области admintrr@inbox.ru, а также в организации, предусмотренные частью 1.1 статьи 16 Федерального закона от 27.07.2010 года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года № 210-ФЗ, подаются руководителям этих организаций.</w:t>
      </w:r>
    </w:p>
    <w:p w14:paraId="518DAEF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года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w:t>
      </w:r>
      <w:r w:rsidRPr="003C589B">
        <w:rPr>
          <w:rFonts w:ascii="Times New Roman" w:hAnsi="Times New Roman" w:cs="Times New Roman"/>
          <w:bCs/>
          <w:sz w:val="28"/>
          <w:szCs w:val="28"/>
        </w:rPr>
        <w:lastRenderedPageBreak/>
        <w:t>заявителя.</w:t>
      </w:r>
    </w:p>
    <w:p w14:paraId="437F189F"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Особенности подачи и рассмотрения жалоб на решения и действия (бездействие) Управления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14:paraId="7DE05723"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5.5. Жалоба должна содержать: </w:t>
      </w:r>
    </w:p>
    <w:p w14:paraId="227BCF94"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года № 210-ФЗ, их руководителей и (или) работников, решения и действия (бездействие) которых обжалуются;</w:t>
      </w:r>
    </w:p>
    <w:p w14:paraId="02D72FF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457F059"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(Управления), либо муниципального служащего, многофункционального центра, работника многофункционального центра (МФЦ), организаций, предусмотренных частью 1.1 статьи 16 Федерального закона от 27.07.2010 года № 210-ФЗ, их работников;</w:t>
      </w:r>
    </w:p>
    <w:p w14:paraId="0CAC431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(Управления), либо муниципального служащего, многофункционального центра, работника многофункционального центра (МФЦ), организаций, предусмотренных частью 1.1 статьи 16 Федерального закона от 27.07.2010 года № 210-ФЗ, их работников. Заявителем могут быть представлены документы (при наличии), подтверждающие доводы заявителя, либо их копии.</w:t>
      </w:r>
    </w:p>
    <w:p w14:paraId="479712D6"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5.6.</w:t>
      </w:r>
      <w:r w:rsidRPr="003C589B">
        <w:rPr>
          <w:rFonts w:ascii="Times New Roman" w:hAnsi="Times New Roman" w:cs="Times New Roman"/>
          <w:bCs/>
          <w:sz w:val="28"/>
          <w:szCs w:val="28"/>
        </w:rPr>
        <w:tab/>
        <w:t>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представлена:</w:t>
      </w:r>
    </w:p>
    <w:p w14:paraId="09BA862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w:t>
      </w:r>
      <w:r w:rsidRPr="003C589B">
        <w:rPr>
          <w:rFonts w:ascii="Times New Roman" w:hAnsi="Times New Roman" w:cs="Times New Roman"/>
          <w:bCs/>
          <w:sz w:val="28"/>
          <w:szCs w:val="28"/>
        </w:rPr>
        <w:tab/>
        <w:t>оформленная в соответствии с законодательством Российской Федерации доверенность (для гражданина);</w:t>
      </w:r>
    </w:p>
    <w:p w14:paraId="53B8EA3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w:t>
      </w:r>
      <w:r w:rsidRPr="003C589B">
        <w:rPr>
          <w:rFonts w:ascii="Times New Roman" w:hAnsi="Times New Roman" w:cs="Times New Roman"/>
          <w:bCs/>
          <w:sz w:val="28"/>
          <w:szCs w:val="28"/>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14:paraId="77FE49B2"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lastRenderedPageBreak/>
        <w:t>3)</w:t>
      </w:r>
      <w:r w:rsidRPr="003C589B">
        <w:rPr>
          <w:rFonts w:ascii="Times New Roman" w:hAnsi="Times New Roman" w:cs="Times New Roman"/>
          <w:bCs/>
          <w:sz w:val="28"/>
          <w:szCs w:val="28"/>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14:paraId="715E2C52"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5.7.</w:t>
      </w:r>
      <w:r w:rsidRPr="003C589B">
        <w:rPr>
          <w:rFonts w:ascii="Times New Roman" w:hAnsi="Times New Roman" w:cs="Times New Roman"/>
          <w:bCs/>
          <w:sz w:val="28"/>
          <w:szCs w:val="28"/>
        </w:rPr>
        <w:tab/>
        <w:t>Прием жалоб в письменной форме осуществляется в месте предоставления муниципальной услуги (в месте, где заявитель подавал заявление на получение муниципальной услуги, нарушения порядка которой обжалуется, либо в месте, где заявителем получен результат указанной муниципальной услуги, либо в Администрацию Троицкого муниципального района Челябинской области).</w:t>
      </w:r>
    </w:p>
    <w:p w14:paraId="44D72CF7"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Время приема жалоб должно совпадать со временем предоставления муниципальной услуги.</w:t>
      </w:r>
    </w:p>
    <w:p w14:paraId="0DE4DE3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5.8.</w:t>
      </w:r>
      <w:r w:rsidRPr="003C589B">
        <w:rPr>
          <w:rFonts w:ascii="Times New Roman" w:hAnsi="Times New Roman" w:cs="Times New Roman"/>
          <w:bCs/>
          <w:sz w:val="28"/>
          <w:szCs w:val="28"/>
        </w:rPr>
        <w:tab/>
        <w:t>Жалоба в письменной форме может быть направлена по почте:</w:t>
      </w:r>
    </w:p>
    <w:p w14:paraId="202DBFB2"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 в Управление по адресу: 457100, Челябинская область, город Троицк, улица им. М. Горького, дом 1;</w:t>
      </w:r>
    </w:p>
    <w:p w14:paraId="161FCFB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 в МФЦ по адресу: 457100, Челябинская область, город Троицк, улица им. М. Горького, дом 1;</w:t>
      </w:r>
    </w:p>
    <w:p w14:paraId="5D70F806"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 в Администрацию Троицкого муниципального района Челябинской области по адресу: 457100, Челябинская область, город Троицк, улица им. Ю.А. Гагарина, дом 49.</w:t>
      </w:r>
    </w:p>
    <w:p w14:paraId="51E7D5C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5.9.</w:t>
      </w:r>
      <w:r w:rsidRPr="003C589B">
        <w:rPr>
          <w:rFonts w:ascii="Times New Roman" w:hAnsi="Times New Roman" w:cs="Times New Roman"/>
          <w:bCs/>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4600CD5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5.10.</w:t>
      </w:r>
      <w:r w:rsidRPr="003C589B">
        <w:rPr>
          <w:rFonts w:ascii="Times New Roman" w:hAnsi="Times New Roman" w:cs="Times New Roman"/>
          <w:bCs/>
          <w:sz w:val="28"/>
          <w:szCs w:val="28"/>
        </w:rPr>
        <w:tab/>
        <w:t>При поступлении жалобы через МФЦ, обеспечивается ее передача в Управление, в порядке и сроки, которые установлены соглашением о взаимодействии между Многофункциональным центром Челябинской области и Управлением, но не позднее следующего дня со дня поступления жалобы.</w:t>
      </w:r>
    </w:p>
    <w:p w14:paraId="27D3711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5.11. Должностные лица, уполномоченные на рассмотрение жалоб, обеспечивают прием и рассмотрение жалоб в соответствии с требованиями настоящего Административного регламента.</w:t>
      </w:r>
    </w:p>
    <w:p w14:paraId="75A5F59D"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7ACC70B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5.12.  МФЦ/ Управление обеспечивает:</w:t>
      </w:r>
    </w:p>
    <w:p w14:paraId="100CC68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w:t>
      </w:r>
      <w:r w:rsidRPr="003C589B">
        <w:rPr>
          <w:rFonts w:ascii="Times New Roman" w:hAnsi="Times New Roman" w:cs="Times New Roman"/>
          <w:bCs/>
          <w:sz w:val="28"/>
          <w:szCs w:val="28"/>
        </w:rPr>
        <w:tab/>
        <w:t>оснащение мест приема жалоб;</w:t>
      </w:r>
    </w:p>
    <w:p w14:paraId="55288C0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w:t>
      </w:r>
      <w:r w:rsidRPr="003C589B">
        <w:rPr>
          <w:rFonts w:ascii="Times New Roman" w:hAnsi="Times New Roman" w:cs="Times New Roman"/>
          <w:bCs/>
          <w:sz w:val="28"/>
          <w:szCs w:val="28"/>
        </w:rPr>
        <w:tab/>
        <w:t xml:space="preserve">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о порядке обжалования решений и действий (бездействия) многофункционального центра, работника  многофункционального центра посредством размещения информации на стендах в местах предоставления муниципальной услуги, на официальных </w:t>
      </w:r>
      <w:r w:rsidRPr="003C589B">
        <w:rPr>
          <w:rFonts w:ascii="Times New Roman" w:hAnsi="Times New Roman" w:cs="Times New Roman"/>
          <w:bCs/>
          <w:sz w:val="28"/>
          <w:szCs w:val="28"/>
        </w:rPr>
        <w:lastRenderedPageBreak/>
        <w:t>сайтах органа, предоставляющего муниципальную услугу, МФЦ и Портале;</w:t>
      </w:r>
    </w:p>
    <w:p w14:paraId="0F9176E3"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w:t>
      </w:r>
      <w:r w:rsidRPr="003C589B">
        <w:rPr>
          <w:rFonts w:ascii="Times New Roman" w:hAnsi="Times New Roman" w:cs="Times New Roman"/>
          <w:bCs/>
          <w:sz w:val="28"/>
          <w:szCs w:val="28"/>
        </w:rPr>
        <w:tab/>
        <w:t xml:space="preserve">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решений и действий (бездействия) многофункционального центра, </w:t>
      </w:r>
      <w:proofErr w:type="gramStart"/>
      <w:r w:rsidRPr="003C589B">
        <w:rPr>
          <w:rFonts w:ascii="Times New Roman" w:hAnsi="Times New Roman" w:cs="Times New Roman"/>
          <w:bCs/>
          <w:sz w:val="28"/>
          <w:szCs w:val="28"/>
        </w:rPr>
        <w:t>работника  многофункционального</w:t>
      </w:r>
      <w:proofErr w:type="gramEnd"/>
      <w:r w:rsidRPr="003C589B">
        <w:rPr>
          <w:rFonts w:ascii="Times New Roman" w:hAnsi="Times New Roman" w:cs="Times New Roman"/>
          <w:bCs/>
          <w:sz w:val="28"/>
          <w:szCs w:val="28"/>
        </w:rPr>
        <w:t xml:space="preserve"> центра, в том числе по телефону, электронной почте, при личном приеме;</w:t>
      </w:r>
    </w:p>
    <w:p w14:paraId="5A8AA3B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w:t>
      </w:r>
      <w:r w:rsidRPr="003C589B">
        <w:rPr>
          <w:rFonts w:ascii="Times New Roman" w:hAnsi="Times New Roman" w:cs="Times New Roman"/>
          <w:bCs/>
          <w:sz w:val="28"/>
          <w:szCs w:val="28"/>
        </w:rPr>
        <w:tab/>
        <w:t>заключение соглашений о взаимодействии с Многофункциональным центром Челябинской области в части осуществления МФЦ приема жалоб и выдачи заявителям результатов рассмотрения жалоб;</w:t>
      </w:r>
    </w:p>
    <w:p w14:paraId="13B7F86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w:t>
      </w:r>
      <w:r w:rsidRPr="003C589B">
        <w:rPr>
          <w:rFonts w:ascii="Times New Roman" w:hAnsi="Times New Roman" w:cs="Times New Roman"/>
          <w:bCs/>
          <w:sz w:val="28"/>
          <w:szCs w:val="28"/>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14:paraId="13C24FF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5.13.</w:t>
      </w:r>
      <w:r w:rsidRPr="003C589B">
        <w:rPr>
          <w:rFonts w:ascii="Times New Roman" w:hAnsi="Times New Roman" w:cs="Times New Roman"/>
          <w:bCs/>
          <w:sz w:val="28"/>
          <w:szCs w:val="28"/>
        </w:rPr>
        <w:tab/>
        <w:t>МФЦ/Управление/Администрация Троицкого муниципального района отказывает в удовлетворении жалобы в следующих случаях:</w:t>
      </w:r>
    </w:p>
    <w:p w14:paraId="2083169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w:t>
      </w:r>
      <w:r w:rsidRPr="003C589B">
        <w:rPr>
          <w:rFonts w:ascii="Times New Roman" w:hAnsi="Times New Roman" w:cs="Times New Roman"/>
          <w:bCs/>
          <w:sz w:val="28"/>
          <w:szCs w:val="28"/>
        </w:rPr>
        <w:tab/>
        <w:t>наличие вступившего в законную силу решения суда по жалобе о том же предмете и по тем же основаниям;</w:t>
      </w:r>
    </w:p>
    <w:p w14:paraId="60077B5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w:t>
      </w:r>
      <w:r w:rsidRPr="003C589B">
        <w:rPr>
          <w:rFonts w:ascii="Times New Roman" w:hAnsi="Times New Roman" w:cs="Times New Roman"/>
          <w:bCs/>
          <w:sz w:val="28"/>
          <w:szCs w:val="28"/>
        </w:rPr>
        <w:tab/>
        <w:t>подача жалобы лицом, полномочия которого не подтверждены в порядке, установленном законодательством Российской Федерации;</w:t>
      </w:r>
    </w:p>
    <w:p w14:paraId="1A13D7E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w:t>
      </w:r>
      <w:r w:rsidRPr="003C589B">
        <w:rPr>
          <w:rFonts w:ascii="Times New Roman" w:hAnsi="Times New Roman" w:cs="Times New Roman"/>
          <w:bCs/>
          <w:sz w:val="28"/>
          <w:szCs w:val="28"/>
        </w:rPr>
        <w:tab/>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 </w:t>
      </w:r>
    </w:p>
    <w:p w14:paraId="064E9934"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5.14.</w:t>
      </w:r>
      <w:r w:rsidRPr="003C589B">
        <w:rPr>
          <w:rFonts w:ascii="Times New Roman" w:hAnsi="Times New Roman" w:cs="Times New Roman"/>
          <w:bCs/>
          <w:sz w:val="28"/>
          <w:szCs w:val="28"/>
        </w:rPr>
        <w:tab/>
        <w:t>МФЦ/Управление/Администрация Троицкого муниципального района вправе оставить жалобу без ответа в следующих случаях:</w:t>
      </w:r>
    </w:p>
    <w:p w14:paraId="1058230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w:t>
      </w:r>
      <w:r w:rsidRPr="003C589B">
        <w:rPr>
          <w:rFonts w:ascii="Times New Roman" w:hAnsi="Times New Roman" w:cs="Times New Roman"/>
          <w:bCs/>
          <w:sz w:val="28"/>
          <w:szCs w:val="28"/>
        </w:rPr>
        <w:tab/>
        <w:t>наличие в жалобе нецензурных либо оскорбительных выражений, угроз жизни, здоровью и имуществу должностного лица, а также членов его семьи;</w:t>
      </w:r>
    </w:p>
    <w:p w14:paraId="204493C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14:paraId="01E69AD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Жалоба подлежит рассмотрению в течение пятнадцати рабочих дней со дня ее регистрации, а в случае обжалования отказа Управление, МФЦ, организаций, предусмотренных частью 1.1 статьи 16 Федерального закона от 27.07.2010 года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6CE86D1"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Приостановление рассмотрения жалобы не предусмотрено.</w:t>
      </w:r>
    </w:p>
    <w:p w14:paraId="3C16C490"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По результатам рассмотрения жалобы МФЦ/ Управление принимает одно из следующих решений:</w:t>
      </w:r>
    </w:p>
    <w:p w14:paraId="507FA178"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3C589B">
        <w:rPr>
          <w:rFonts w:ascii="Times New Roman" w:hAnsi="Times New Roman" w:cs="Times New Roman"/>
          <w:bCs/>
          <w:sz w:val="28"/>
          <w:szCs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B6248F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в удовлетворении жалобы отказывается.</w:t>
      </w:r>
    </w:p>
    <w:p w14:paraId="14970E4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5.15.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14:paraId="020C1ACF"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В ответе по результатам рассмотрения жалобы указываются:</w:t>
      </w:r>
    </w:p>
    <w:p w14:paraId="256D1639"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1)</w:t>
      </w:r>
      <w:r w:rsidRPr="003C589B">
        <w:rPr>
          <w:rFonts w:ascii="Times New Roman" w:hAnsi="Times New Roman" w:cs="Times New Roman"/>
          <w:bCs/>
          <w:sz w:val="28"/>
          <w:szCs w:val="28"/>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14:paraId="64FA43D3"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2)</w:t>
      </w:r>
      <w:r w:rsidRPr="003C589B">
        <w:rPr>
          <w:rFonts w:ascii="Times New Roman" w:hAnsi="Times New Roman" w:cs="Times New Roman"/>
          <w:bCs/>
          <w:sz w:val="28"/>
          <w:szCs w:val="28"/>
        </w:rPr>
        <w:tab/>
        <w:t>номер, дата, место принятия решения, включая сведения о должностном лице, решение или действие (бездействие) которого обжалуется;</w:t>
      </w:r>
    </w:p>
    <w:p w14:paraId="7008F28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3)</w:t>
      </w:r>
      <w:r w:rsidRPr="003C589B">
        <w:rPr>
          <w:rFonts w:ascii="Times New Roman" w:hAnsi="Times New Roman" w:cs="Times New Roman"/>
          <w:bCs/>
          <w:sz w:val="28"/>
          <w:szCs w:val="28"/>
        </w:rPr>
        <w:tab/>
        <w:t>фамилия, имя, отчество (при наличии) или наименование заявителя;</w:t>
      </w:r>
    </w:p>
    <w:p w14:paraId="224E29EC"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4)</w:t>
      </w:r>
      <w:r w:rsidRPr="003C589B">
        <w:rPr>
          <w:rFonts w:ascii="Times New Roman" w:hAnsi="Times New Roman" w:cs="Times New Roman"/>
          <w:bCs/>
          <w:sz w:val="28"/>
          <w:szCs w:val="28"/>
        </w:rPr>
        <w:tab/>
        <w:t>основания для принятия решения по жалобе;</w:t>
      </w:r>
    </w:p>
    <w:p w14:paraId="2BAB11C9"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w:t>
      </w:r>
      <w:r w:rsidRPr="003C589B">
        <w:rPr>
          <w:rFonts w:ascii="Times New Roman" w:hAnsi="Times New Roman" w:cs="Times New Roman"/>
          <w:bCs/>
          <w:sz w:val="28"/>
          <w:szCs w:val="28"/>
        </w:rPr>
        <w:tab/>
        <w:t>принятое по жалобе решение;</w:t>
      </w:r>
    </w:p>
    <w:p w14:paraId="5CD617B2"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6)</w:t>
      </w:r>
      <w:r w:rsidRPr="003C589B">
        <w:rPr>
          <w:rFonts w:ascii="Times New Roman" w:hAnsi="Times New Roman" w:cs="Times New Roman"/>
          <w:bCs/>
          <w:sz w:val="28"/>
          <w:szCs w:val="28"/>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1C57F30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7)</w:t>
      </w:r>
      <w:r w:rsidRPr="003C589B">
        <w:rPr>
          <w:rFonts w:ascii="Times New Roman" w:hAnsi="Times New Roman" w:cs="Times New Roman"/>
          <w:bCs/>
          <w:sz w:val="28"/>
          <w:szCs w:val="28"/>
        </w:rPr>
        <w:tab/>
        <w:t>сведения о порядке обжалования принятого по жалобе решения.</w:t>
      </w:r>
    </w:p>
    <w:p w14:paraId="7513854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5.16.</w:t>
      </w:r>
      <w:r w:rsidRPr="003C589B">
        <w:rPr>
          <w:rFonts w:ascii="Times New Roman" w:hAnsi="Times New Roman" w:cs="Times New Roman"/>
          <w:bCs/>
          <w:sz w:val="28"/>
          <w:szCs w:val="28"/>
        </w:rPr>
        <w:tab/>
        <w:t>Ответ по результатам рассмотрения жалобы подписывается уполномоченным на рассмотрение жалобы должностным лицом МФЦ/Управление/Администрация Троицкого муниципального района.</w:t>
      </w:r>
    </w:p>
    <w:p w14:paraId="08ECA294"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14:paraId="7925BAA4"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Заявитель имеет право запрашивать и получать информацию и документы, необходимые для обоснования и рассмотрения жалобы.</w:t>
      </w:r>
    </w:p>
    <w:p w14:paraId="37760C3B"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Заявитель может получить информацию о порядке подачи и рассмотрения жалобы следующими способами:</w:t>
      </w:r>
    </w:p>
    <w:p w14:paraId="46C00794"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в здании МФЦ обратившись лично;</w:t>
      </w:r>
    </w:p>
    <w:p w14:paraId="4FEF91E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позвонив по номерам справочных телефонов МФЦ или Управления;</w:t>
      </w:r>
    </w:p>
    <w:p w14:paraId="34BE3725"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отправив письмо по почте;</w:t>
      </w:r>
    </w:p>
    <w:p w14:paraId="00565E90"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на официальном сайте ОМСУ в сети Интернет;</w:t>
      </w:r>
    </w:p>
    <w:p w14:paraId="0C765ECE"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на Портале.</w:t>
      </w:r>
    </w:p>
    <w:p w14:paraId="341FC9EC" w14:textId="77777777" w:rsidR="00D8745F" w:rsidRPr="003C589B" w:rsidRDefault="00D8745F" w:rsidP="00581AA0">
      <w:pPr>
        <w:pStyle w:val="ConsPlusNormal"/>
        <w:ind w:firstLine="709"/>
        <w:jc w:val="both"/>
        <w:rPr>
          <w:rFonts w:ascii="Times New Roman" w:hAnsi="Times New Roman" w:cs="Times New Roman"/>
          <w:bCs/>
          <w:sz w:val="28"/>
          <w:szCs w:val="28"/>
        </w:rPr>
      </w:pPr>
    </w:p>
    <w:p w14:paraId="429236B8" w14:textId="77777777" w:rsidR="00D8745F" w:rsidRPr="003C589B" w:rsidRDefault="00D8745F" w:rsidP="00581AA0">
      <w:pPr>
        <w:pStyle w:val="ConsPlusNormal"/>
        <w:ind w:firstLine="709"/>
        <w:jc w:val="center"/>
        <w:rPr>
          <w:rFonts w:ascii="Times New Roman" w:hAnsi="Times New Roman" w:cs="Times New Roman"/>
          <w:bCs/>
          <w:sz w:val="28"/>
          <w:szCs w:val="28"/>
        </w:rPr>
      </w:pPr>
      <w:r w:rsidRPr="003C589B">
        <w:rPr>
          <w:rFonts w:ascii="Times New Roman" w:hAnsi="Times New Roman" w:cs="Times New Roman"/>
          <w:bCs/>
          <w:sz w:val="28"/>
          <w:szCs w:val="28"/>
        </w:rPr>
        <w:t>Раздел. VI. Порядок внесения изменений в настоящий регламент</w:t>
      </w:r>
    </w:p>
    <w:p w14:paraId="7E4A132F" w14:textId="77777777" w:rsidR="00D8745F" w:rsidRPr="003C589B" w:rsidRDefault="00D8745F" w:rsidP="00581AA0">
      <w:pPr>
        <w:pStyle w:val="ConsPlusNormal"/>
        <w:ind w:firstLine="709"/>
        <w:jc w:val="both"/>
        <w:rPr>
          <w:rFonts w:ascii="Times New Roman" w:hAnsi="Times New Roman" w:cs="Times New Roman"/>
          <w:bCs/>
          <w:sz w:val="28"/>
          <w:szCs w:val="28"/>
        </w:rPr>
      </w:pPr>
    </w:p>
    <w:p w14:paraId="7ACEEE9A"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 xml:space="preserve">В случае изменения действующего законодательства РФ, регулирующего предоставление муниципальной услуги, а также изменении условий предоставления муниципальной услуги в настоящий Административный регламент вносятся изменения. Изменения в настоящий </w:t>
      </w:r>
      <w:r w:rsidRPr="003C589B">
        <w:rPr>
          <w:rFonts w:ascii="Times New Roman" w:hAnsi="Times New Roman" w:cs="Times New Roman"/>
          <w:bCs/>
          <w:sz w:val="28"/>
          <w:szCs w:val="28"/>
        </w:rPr>
        <w:lastRenderedPageBreak/>
        <w:t>Административный регламент вносятся в следующем порядке.</w:t>
      </w:r>
    </w:p>
    <w:p w14:paraId="6FA485F3"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Управлением подает служебную записку на имя Главы администрации Троицкого муниципального района о необходимости внесения изменений в настоящий Административный регламент.</w:t>
      </w:r>
    </w:p>
    <w:p w14:paraId="15B3ACCC" w14:textId="77777777" w:rsidR="00D8745F" w:rsidRPr="003C589B" w:rsidRDefault="00D8745F" w:rsidP="00581AA0">
      <w:pPr>
        <w:pStyle w:val="ConsPlusNormal"/>
        <w:ind w:firstLine="709"/>
        <w:jc w:val="both"/>
        <w:rPr>
          <w:rFonts w:ascii="Times New Roman" w:hAnsi="Times New Roman" w:cs="Times New Roman"/>
          <w:bCs/>
          <w:sz w:val="28"/>
          <w:szCs w:val="28"/>
        </w:rPr>
      </w:pPr>
      <w:r w:rsidRPr="003C589B">
        <w:rPr>
          <w:rFonts w:ascii="Times New Roman" w:hAnsi="Times New Roman" w:cs="Times New Roman"/>
          <w:bCs/>
          <w:sz w:val="28"/>
          <w:szCs w:val="28"/>
        </w:rPr>
        <w:t>Управлением готовится нормативный правовой акт о внесении изменений.</w:t>
      </w:r>
    </w:p>
    <w:p w14:paraId="28F8C8C8" w14:textId="77777777" w:rsidR="00D8745F" w:rsidRPr="003C589B" w:rsidRDefault="00D8745F" w:rsidP="00581AA0">
      <w:pPr>
        <w:pStyle w:val="ConsPlusNormal"/>
        <w:ind w:firstLine="709"/>
        <w:jc w:val="both"/>
        <w:rPr>
          <w:rFonts w:ascii="Times New Roman" w:hAnsi="Times New Roman" w:cs="Times New Roman"/>
          <w:bCs/>
          <w:sz w:val="28"/>
          <w:szCs w:val="28"/>
        </w:rPr>
      </w:pPr>
    </w:p>
    <w:p w14:paraId="6B3B5CBF" w14:textId="77777777" w:rsidR="00D8745F" w:rsidRPr="00581AA0" w:rsidRDefault="00D8745F" w:rsidP="00581AA0">
      <w:pPr>
        <w:pStyle w:val="ConsPlusNormal"/>
        <w:ind w:firstLine="709"/>
        <w:jc w:val="both"/>
        <w:rPr>
          <w:rFonts w:ascii="Times New Roman" w:hAnsi="Times New Roman" w:cs="Times New Roman"/>
          <w:bCs/>
          <w:sz w:val="24"/>
          <w:szCs w:val="24"/>
        </w:rPr>
      </w:pPr>
    </w:p>
    <w:p w14:paraId="5F61FF26" w14:textId="77777777" w:rsidR="00D8745F" w:rsidRPr="00D8745F" w:rsidRDefault="00D8745F" w:rsidP="00D8745F">
      <w:pPr>
        <w:pStyle w:val="ConsPlusNormal"/>
        <w:jc w:val="both"/>
        <w:rPr>
          <w:rFonts w:ascii="Times New Roman" w:hAnsi="Times New Roman" w:cs="Times New Roman"/>
          <w:b/>
          <w:sz w:val="24"/>
          <w:szCs w:val="24"/>
        </w:rPr>
      </w:pPr>
    </w:p>
    <w:p w14:paraId="4D864712" w14:textId="77777777" w:rsidR="00D8745F" w:rsidRPr="00D8745F" w:rsidRDefault="00D8745F" w:rsidP="00D8745F">
      <w:pPr>
        <w:pStyle w:val="ConsPlusNormal"/>
        <w:jc w:val="both"/>
        <w:rPr>
          <w:rFonts w:ascii="Times New Roman" w:hAnsi="Times New Roman" w:cs="Times New Roman"/>
          <w:b/>
          <w:sz w:val="24"/>
          <w:szCs w:val="24"/>
        </w:rPr>
      </w:pPr>
    </w:p>
    <w:p w14:paraId="33615774" w14:textId="7425386D" w:rsidR="00D8745F" w:rsidRDefault="00D8745F" w:rsidP="00D8745F">
      <w:pPr>
        <w:pStyle w:val="ConsPlusNormal"/>
        <w:jc w:val="both"/>
        <w:rPr>
          <w:rFonts w:ascii="Times New Roman" w:hAnsi="Times New Roman" w:cs="Times New Roman"/>
          <w:b/>
          <w:sz w:val="24"/>
          <w:szCs w:val="24"/>
        </w:rPr>
      </w:pPr>
    </w:p>
    <w:p w14:paraId="52F2AA21" w14:textId="239B4274" w:rsidR="003C589B" w:rsidRDefault="003C589B" w:rsidP="00D8745F">
      <w:pPr>
        <w:pStyle w:val="ConsPlusNormal"/>
        <w:jc w:val="both"/>
        <w:rPr>
          <w:rFonts w:ascii="Times New Roman" w:hAnsi="Times New Roman" w:cs="Times New Roman"/>
          <w:b/>
          <w:sz w:val="24"/>
          <w:szCs w:val="24"/>
        </w:rPr>
      </w:pPr>
    </w:p>
    <w:p w14:paraId="16511564" w14:textId="3FAE481D" w:rsidR="003C589B" w:rsidRDefault="003C589B" w:rsidP="00D8745F">
      <w:pPr>
        <w:pStyle w:val="ConsPlusNormal"/>
        <w:jc w:val="both"/>
        <w:rPr>
          <w:rFonts w:ascii="Times New Roman" w:hAnsi="Times New Roman" w:cs="Times New Roman"/>
          <w:b/>
          <w:sz w:val="24"/>
          <w:szCs w:val="24"/>
        </w:rPr>
      </w:pPr>
    </w:p>
    <w:p w14:paraId="1C114F83" w14:textId="5F24194C" w:rsidR="003C589B" w:rsidRDefault="003C589B" w:rsidP="00D8745F">
      <w:pPr>
        <w:pStyle w:val="ConsPlusNormal"/>
        <w:jc w:val="both"/>
        <w:rPr>
          <w:rFonts w:ascii="Times New Roman" w:hAnsi="Times New Roman" w:cs="Times New Roman"/>
          <w:b/>
          <w:sz w:val="24"/>
          <w:szCs w:val="24"/>
        </w:rPr>
      </w:pPr>
    </w:p>
    <w:p w14:paraId="06EB681B" w14:textId="10059214" w:rsidR="003C589B" w:rsidRDefault="003C589B" w:rsidP="00D8745F">
      <w:pPr>
        <w:pStyle w:val="ConsPlusNormal"/>
        <w:jc w:val="both"/>
        <w:rPr>
          <w:rFonts w:ascii="Times New Roman" w:hAnsi="Times New Roman" w:cs="Times New Roman"/>
          <w:b/>
          <w:sz w:val="24"/>
          <w:szCs w:val="24"/>
        </w:rPr>
      </w:pPr>
    </w:p>
    <w:p w14:paraId="40C1BA92" w14:textId="631F3A72" w:rsidR="003C589B" w:rsidRDefault="003C589B" w:rsidP="00D8745F">
      <w:pPr>
        <w:pStyle w:val="ConsPlusNormal"/>
        <w:jc w:val="both"/>
        <w:rPr>
          <w:rFonts w:ascii="Times New Roman" w:hAnsi="Times New Roman" w:cs="Times New Roman"/>
          <w:b/>
          <w:sz w:val="24"/>
          <w:szCs w:val="24"/>
        </w:rPr>
      </w:pPr>
    </w:p>
    <w:p w14:paraId="40120539" w14:textId="0E5F456F" w:rsidR="003C589B" w:rsidRDefault="003C589B" w:rsidP="00D8745F">
      <w:pPr>
        <w:pStyle w:val="ConsPlusNormal"/>
        <w:jc w:val="both"/>
        <w:rPr>
          <w:rFonts w:ascii="Times New Roman" w:hAnsi="Times New Roman" w:cs="Times New Roman"/>
          <w:b/>
          <w:sz w:val="24"/>
          <w:szCs w:val="24"/>
        </w:rPr>
      </w:pPr>
    </w:p>
    <w:p w14:paraId="77F7721C" w14:textId="6AE1A49D" w:rsidR="003C589B" w:rsidRDefault="003C589B" w:rsidP="00D8745F">
      <w:pPr>
        <w:pStyle w:val="ConsPlusNormal"/>
        <w:jc w:val="both"/>
        <w:rPr>
          <w:rFonts w:ascii="Times New Roman" w:hAnsi="Times New Roman" w:cs="Times New Roman"/>
          <w:b/>
          <w:sz w:val="24"/>
          <w:szCs w:val="24"/>
        </w:rPr>
      </w:pPr>
    </w:p>
    <w:p w14:paraId="6D751265" w14:textId="3F4F942B" w:rsidR="003C589B" w:rsidRDefault="003C589B" w:rsidP="00D8745F">
      <w:pPr>
        <w:pStyle w:val="ConsPlusNormal"/>
        <w:jc w:val="both"/>
        <w:rPr>
          <w:rFonts w:ascii="Times New Roman" w:hAnsi="Times New Roman" w:cs="Times New Roman"/>
          <w:b/>
          <w:sz w:val="24"/>
          <w:szCs w:val="24"/>
        </w:rPr>
      </w:pPr>
    </w:p>
    <w:p w14:paraId="6AF4099D" w14:textId="2F21BDA1" w:rsidR="003C589B" w:rsidRDefault="003C589B" w:rsidP="00D8745F">
      <w:pPr>
        <w:pStyle w:val="ConsPlusNormal"/>
        <w:jc w:val="both"/>
        <w:rPr>
          <w:rFonts w:ascii="Times New Roman" w:hAnsi="Times New Roman" w:cs="Times New Roman"/>
          <w:b/>
          <w:sz w:val="24"/>
          <w:szCs w:val="24"/>
        </w:rPr>
      </w:pPr>
    </w:p>
    <w:p w14:paraId="3C748B0D" w14:textId="5E074916" w:rsidR="003C589B" w:rsidRDefault="003C589B" w:rsidP="00D8745F">
      <w:pPr>
        <w:pStyle w:val="ConsPlusNormal"/>
        <w:jc w:val="both"/>
        <w:rPr>
          <w:rFonts w:ascii="Times New Roman" w:hAnsi="Times New Roman" w:cs="Times New Roman"/>
          <w:b/>
          <w:sz w:val="24"/>
          <w:szCs w:val="24"/>
        </w:rPr>
      </w:pPr>
    </w:p>
    <w:p w14:paraId="588BC940" w14:textId="05B48A8C" w:rsidR="003C589B" w:rsidRDefault="003C589B" w:rsidP="00D8745F">
      <w:pPr>
        <w:pStyle w:val="ConsPlusNormal"/>
        <w:jc w:val="both"/>
        <w:rPr>
          <w:rFonts w:ascii="Times New Roman" w:hAnsi="Times New Roman" w:cs="Times New Roman"/>
          <w:b/>
          <w:sz w:val="24"/>
          <w:szCs w:val="24"/>
        </w:rPr>
      </w:pPr>
    </w:p>
    <w:p w14:paraId="7A33DEB8" w14:textId="32F42C16" w:rsidR="003C589B" w:rsidRDefault="003C589B" w:rsidP="00D8745F">
      <w:pPr>
        <w:pStyle w:val="ConsPlusNormal"/>
        <w:jc w:val="both"/>
        <w:rPr>
          <w:rFonts w:ascii="Times New Roman" w:hAnsi="Times New Roman" w:cs="Times New Roman"/>
          <w:b/>
          <w:sz w:val="24"/>
          <w:szCs w:val="24"/>
        </w:rPr>
      </w:pPr>
    </w:p>
    <w:p w14:paraId="5C4C098E" w14:textId="6C1763F3" w:rsidR="003C589B" w:rsidRDefault="003C589B" w:rsidP="00D8745F">
      <w:pPr>
        <w:pStyle w:val="ConsPlusNormal"/>
        <w:jc w:val="both"/>
        <w:rPr>
          <w:rFonts w:ascii="Times New Roman" w:hAnsi="Times New Roman" w:cs="Times New Roman"/>
          <w:b/>
          <w:sz w:val="24"/>
          <w:szCs w:val="24"/>
        </w:rPr>
      </w:pPr>
    </w:p>
    <w:p w14:paraId="58625989" w14:textId="5011CB23" w:rsidR="003C589B" w:rsidRDefault="003C589B" w:rsidP="00D8745F">
      <w:pPr>
        <w:pStyle w:val="ConsPlusNormal"/>
        <w:jc w:val="both"/>
        <w:rPr>
          <w:rFonts w:ascii="Times New Roman" w:hAnsi="Times New Roman" w:cs="Times New Roman"/>
          <w:b/>
          <w:sz w:val="24"/>
          <w:szCs w:val="24"/>
        </w:rPr>
      </w:pPr>
    </w:p>
    <w:p w14:paraId="55AAECE8" w14:textId="194F6F67" w:rsidR="003C589B" w:rsidRDefault="003C589B" w:rsidP="00D8745F">
      <w:pPr>
        <w:pStyle w:val="ConsPlusNormal"/>
        <w:jc w:val="both"/>
        <w:rPr>
          <w:rFonts w:ascii="Times New Roman" w:hAnsi="Times New Roman" w:cs="Times New Roman"/>
          <w:b/>
          <w:sz w:val="24"/>
          <w:szCs w:val="24"/>
        </w:rPr>
      </w:pPr>
    </w:p>
    <w:p w14:paraId="17718435" w14:textId="78E9AB29" w:rsidR="003C589B" w:rsidRDefault="003C589B" w:rsidP="00D8745F">
      <w:pPr>
        <w:pStyle w:val="ConsPlusNormal"/>
        <w:jc w:val="both"/>
        <w:rPr>
          <w:rFonts w:ascii="Times New Roman" w:hAnsi="Times New Roman" w:cs="Times New Roman"/>
          <w:b/>
          <w:sz w:val="24"/>
          <w:szCs w:val="24"/>
        </w:rPr>
      </w:pPr>
    </w:p>
    <w:p w14:paraId="37582FCB" w14:textId="4D2E47CD" w:rsidR="003C589B" w:rsidRDefault="003C589B" w:rsidP="00D8745F">
      <w:pPr>
        <w:pStyle w:val="ConsPlusNormal"/>
        <w:jc w:val="both"/>
        <w:rPr>
          <w:rFonts w:ascii="Times New Roman" w:hAnsi="Times New Roman" w:cs="Times New Roman"/>
          <w:b/>
          <w:sz w:val="24"/>
          <w:szCs w:val="24"/>
        </w:rPr>
      </w:pPr>
    </w:p>
    <w:p w14:paraId="03856123" w14:textId="2EEC3124" w:rsidR="003C589B" w:rsidRDefault="003C589B" w:rsidP="00D8745F">
      <w:pPr>
        <w:pStyle w:val="ConsPlusNormal"/>
        <w:jc w:val="both"/>
        <w:rPr>
          <w:rFonts w:ascii="Times New Roman" w:hAnsi="Times New Roman" w:cs="Times New Roman"/>
          <w:b/>
          <w:sz w:val="24"/>
          <w:szCs w:val="24"/>
        </w:rPr>
      </w:pPr>
    </w:p>
    <w:p w14:paraId="3625F91C" w14:textId="4018406B" w:rsidR="003C589B" w:rsidRDefault="003C589B" w:rsidP="00D8745F">
      <w:pPr>
        <w:pStyle w:val="ConsPlusNormal"/>
        <w:jc w:val="both"/>
        <w:rPr>
          <w:rFonts w:ascii="Times New Roman" w:hAnsi="Times New Roman" w:cs="Times New Roman"/>
          <w:b/>
          <w:sz w:val="24"/>
          <w:szCs w:val="24"/>
        </w:rPr>
      </w:pPr>
    </w:p>
    <w:p w14:paraId="7D6C1E70" w14:textId="37D89929" w:rsidR="007C01EA" w:rsidRDefault="007C01EA" w:rsidP="00D8745F">
      <w:pPr>
        <w:pStyle w:val="ConsPlusNormal"/>
        <w:jc w:val="both"/>
        <w:rPr>
          <w:rFonts w:ascii="Times New Roman" w:hAnsi="Times New Roman" w:cs="Times New Roman"/>
          <w:b/>
          <w:sz w:val="24"/>
          <w:szCs w:val="24"/>
        </w:rPr>
      </w:pPr>
    </w:p>
    <w:p w14:paraId="0B789815" w14:textId="2C6F1D78" w:rsidR="007C01EA" w:rsidRDefault="007C01EA" w:rsidP="00D8745F">
      <w:pPr>
        <w:pStyle w:val="ConsPlusNormal"/>
        <w:jc w:val="both"/>
        <w:rPr>
          <w:rFonts w:ascii="Times New Roman" w:hAnsi="Times New Roman" w:cs="Times New Roman"/>
          <w:b/>
          <w:sz w:val="24"/>
          <w:szCs w:val="24"/>
        </w:rPr>
      </w:pPr>
    </w:p>
    <w:p w14:paraId="3DCA5524" w14:textId="16312A09" w:rsidR="007C01EA" w:rsidRDefault="007C01EA" w:rsidP="00D8745F">
      <w:pPr>
        <w:pStyle w:val="ConsPlusNormal"/>
        <w:jc w:val="both"/>
        <w:rPr>
          <w:rFonts w:ascii="Times New Roman" w:hAnsi="Times New Roman" w:cs="Times New Roman"/>
          <w:b/>
          <w:sz w:val="24"/>
          <w:szCs w:val="24"/>
        </w:rPr>
      </w:pPr>
    </w:p>
    <w:p w14:paraId="77265A95" w14:textId="156DF2A1" w:rsidR="007C01EA" w:rsidRDefault="007C01EA" w:rsidP="00D8745F">
      <w:pPr>
        <w:pStyle w:val="ConsPlusNormal"/>
        <w:jc w:val="both"/>
        <w:rPr>
          <w:rFonts w:ascii="Times New Roman" w:hAnsi="Times New Roman" w:cs="Times New Roman"/>
          <w:b/>
          <w:sz w:val="24"/>
          <w:szCs w:val="24"/>
        </w:rPr>
      </w:pPr>
    </w:p>
    <w:p w14:paraId="3601BE90" w14:textId="7BF87D5D" w:rsidR="007C01EA" w:rsidRDefault="007C01EA" w:rsidP="00D8745F">
      <w:pPr>
        <w:pStyle w:val="ConsPlusNormal"/>
        <w:jc w:val="both"/>
        <w:rPr>
          <w:rFonts w:ascii="Times New Roman" w:hAnsi="Times New Roman" w:cs="Times New Roman"/>
          <w:b/>
          <w:sz w:val="24"/>
          <w:szCs w:val="24"/>
        </w:rPr>
      </w:pPr>
    </w:p>
    <w:p w14:paraId="06EE5DF0" w14:textId="01966B20" w:rsidR="007C01EA" w:rsidRDefault="007C01EA" w:rsidP="00D8745F">
      <w:pPr>
        <w:pStyle w:val="ConsPlusNormal"/>
        <w:jc w:val="both"/>
        <w:rPr>
          <w:rFonts w:ascii="Times New Roman" w:hAnsi="Times New Roman" w:cs="Times New Roman"/>
          <w:b/>
          <w:sz w:val="24"/>
          <w:szCs w:val="24"/>
        </w:rPr>
      </w:pPr>
    </w:p>
    <w:p w14:paraId="0298612D" w14:textId="2AD4B7D1" w:rsidR="007C01EA" w:rsidRDefault="007C01EA" w:rsidP="00D8745F">
      <w:pPr>
        <w:pStyle w:val="ConsPlusNormal"/>
        <w:jc w:val="both"/>
        <w:rPr>
          <w:rFonts w:ascii="Times New Roman" w:hAnsi="Times New Roman" w:cs="Times New Roman"/>
          <w:b/>
          <w:sz w:val="24"/>
          <w:szCs w:val="24"/>
        </w:rPr>
      </w:pPr>
    </w:p>
    <w:p w14:paraId="3D9CA24E" w14:textId="3D0B5F91" w:rsidR="007C01EA" w:rsidRDefault="007C01EA" w:rsidP="00D8745F">
      <w:pPr>
        <w:pStyle w:val="ConsPlusNormal"/>
        <w:jc w:val="both"/>
        <w:rPr>
          <w:rFonts w:ascii="Times New Roman" w:hAnsi="Times New Roman" w:cs="Times New Roman"/>
          <w:b/>
          <w:sz w:val="24"/>
          <w:szCs w:val="24"/>
        </w:rPr>
      </w:pPr>
    </w:p>
    <w:p w14:paraId="785E1BEF" w14:textId="4D628CFF" w:rsidR="007C01EA" w:rsidRDefault="007C01EA" w:rsidP="00D8745F">
      <w:pPr>
        <w:pStyle w:val="ConsPlusNormal"/>
        <w:jc w:val="both"/>
        <w:rPr>
          <w:rFonts w:ascii="Times New Roman" w:hAnsi="Times New Roman" w:cs="Times New Roman"/>
          <w:b/>
          <w:sz w:val="24"/>
          <w:szCs w:val="24"/>
        </w:rPr>
      </w:pPr>
    </w:p>
    <w:p w14:paraId="58C7DF23" w14:textId="06C82D04" w:rsidR="007C01EA" w:rsidRDefault="007C01EA" w:rsidP="00D8745F">
      <w:pPr>
        <w:pStyle w:val="ConsPlusNormal"/>
        <w:jc w:val="both"/>
        <w:rPr>
          <w:rFonts w:ascii="Times New Roman" w:hAnsi="Times New Roman" w:cs="Times New Roman"/>
          <w:b/>
          <w:sz w:val="24"/>
          <w:szCs w:val="24"/>
        </w:rPr>
      </w:pPr>
    </w:p>
    <w:p w14:paraId="4873AA20" w14:textId="185265E5" w:rsidR="007C01EA" w:rsidRDefault="007C01EA" w:rsidP="00D8745F">
      <w:pPr>
        <w:pStyle w:val="ConsPlusNormal"/>
        <w:jc w:val="both"/>
        <w:rPr>
          <w:rFonts w:ascii="Times New Roman" w:hAnsi="Times New Roman" w:cs="Times New Roman"/>
          <w:b/>
          <w:sz w:val="24"/>
          <w:szCs w:val="24"/>
        </w:rPr>
      </w:pPr>
    </w:p>
    <w:p w14:paraId="2C1BB49F" w14:textId="3DECF49B" w:rsidR="007C01EA" w:rsidRDefault="007C01EA" w:rsidP="00D8745F">
      <w:pPr>
        <w:pStyle w:val="ConsPlusNormal"/>
        <w:jc w:val="both"/>
        <w:rPr>
          <w:rFonts w:ascii="Times New Roman" w:hAnsi="Times New Roman" w:cs="Times New Roman"/>
          <w:b/>
          <w:sz w:val="24"/>
          <w:szCs w:val="24"/>
        </w:rPr>
      </w:pPr>
    </w:p>
    <w:p w14:paraId="4670A4AB" w14:textId="77777777" w:rsidR="007C01EA" w:rsidRDefault="007C01EA" w:rsidP="00D8745F">
      <w:pPr>
        <w:pStyle w:val="ConsPlusNormal"/>
        <w:jc w:val="both"/>
        <w:rPr>
          <w:rFonts w:ascii="Times New Roman" w:hAnsi="Times New Roman" w:cs="Times New Roman"/>
          <w:b/>
          <w:sz w:val="24"/>
          <w:szCs w:val="24"/>
        </w:rPr>
      </w:pPr>
    </w:p>
    <w:p w14:paraId="4CCB94D4" w14:textId="39196C4C" w:rsidR="003C589B" w:rsidRDefault="003C589B" w:rsidP="00D8745F">
      <w:pPr>
        <w:pStyle w:val="ConsPlusNormal"/>
        <w:jc w:val="both"/>
        <w:rPr>
          <w:rFonts w:ascii="Times New Roman" w:hAnsi="Times New Roman" w:cs="Times New Roman"/>
          <w:b/>
          <w:sz w:val="24"/>
          <w:szCs w:val="24"/>
        </w:rPr>
      </w:pPr>
    </w:p>
    <w:p w14:paraId="1F5C6CF0" w14:textId="37CBF80C" w:rsidR="003C589B" w:rsidRDefault="003C589B" w:rsidP="00D8745F">
      <w:pPr>
        <w:pStyle w:val="ConsPlusNormal"/>
        <w:jc w:val="both"/>
        <w:rPr>
          <w:rFonts w:ascii="Times New Roman" w:hAnsi="Times New Roman" w:cs="Times New Roman"/>
          <w:b/>
          <w:sz w:val="24"/>
          <w:szCs w:val="24"/>
        </w:rPr>
      </w:pPr>
    </w:p>
    <w:p w14:paraId="26F7BB6E" w14:textId="08DE20FD" w:rsidR="003C589B" w:rsidRDefault="003C589B" w:rsidP="00D8745F">
      <w:pPr>
        <w:pStyle w:val="ConsPlusNormal"/>
        <w:jc w:val="both"/>
        <w:rPr>
          <w:rFonts w:ascii="Times New Roman" w:hAnsi="Times New Roman" w:cs="Times New Roman"/>
          <w:b/>
          <w:sz w:val="24"/>
          <w:szCs w:val="24"/>
        </w:rPr>
      </w:pPr>
    </w:p>
    <w:p w14:paraId="4CA43BF6" w14:textId="539D3318" w:rsidR="003C589B" w:rsidRDefault="003C589B" w:rsidP="00D8745F">
      <w:pPr>
        <w:pStyle w:val="ConsPlusNormal"/>
        <w:jc w:val="both"/>
        <w:rPr>
          <w:rFonts w:ascii="Times New Roman" w:hAnsi="Times New Roman" w:cs="Times New Roman"/>
          <w:b/>
          <w:sz w:val="24"/>
          <w:szCs w:val="24"/>
        </w:rPr>
      </w:pPr>
    </w:p>
    <w:p w14:paraId="50BDFAAE" w14:textId="2346D2AF" w:rsidR="003C589B" w:rsidRDefault="003C589B" w:rsidP="00D8745F">
      <w:pPr>
        <w:pStyle w:val="ConsPlusNormal"/>
        <w:jc w:val="both"/>
        <w:rPr>
          <w:rFonts w:ascii="Times New Roman" w:hAnsi="Times New Roman" w:cs="Times New Roman"/>
          <w:b/>
          <w:sz w:val="24"/>
          <w:szCs w:val="24"/>
        </w:rPr>
      </w:pPr>
    </w:p>
    <w:p w14:paraId="6F0D4582" w14:textId="77777777" w:rsidR="003C589B" w:rsidRPr="00D8745F" w:rsidRDefault="003C589B" w:rsidP="00D8745F">
      <w:pPr>
        <w:pStyle w:val="ConsPlusNormal"/>
        <w:jc w:val="both"/>
        <w:rPr>
          <w:rFonts w:ascii="Times New Roman" w:hAnsi="Times New Roman" w:cs="Times New Roman"/>
          <w:b/>
          <w:sz w:val="24"/>
          <w:szCs w:val="24"/>
        </w:rPr>
      </w:pPr>
    </w:p>
    <w:p w14:paraId="3864D5C8" w14:textId="77777777" w:rsidR="00D8745F" w:rsidRPr="00D8745F" w:rsidRDefault="00D8745F" w:rsidP="00D8745F">
      <w:pPr>
        <w:pStyle w:val="ConsPlusNormal"/>
        <w:jc w:val="both"/>
        <w:rPr>
          <w:rFonts w:ascii="Times New Roman" w:hAnsi="Times New Roman" w:cs="Times New Roman"/>
          <w:b/>
          <w:sz w:val="24"/>
          <w:szCs w:val="24"/>
        </w:rPr>
      </w:pPr>
    </w:p>
    <w:p w14:paraId="0278FFB2" w14:textId="77777777" w:rsidR="00055584" w:rsidRDefault="00055584">
      <w:pPr>
        <w:pStyle w:val="ConsPlusNormal"/>
        <w:jc w:val="both"/>
      </w:pPr>
    </w:p>
    <w:p w14:paraId="76F5FFD7" w14:textId="28F0234A" w:rsidR="00055584" w:rsidRPr="00377161" w:rsidRDefault="00055584">
      <w:pPr>
        <w:pStyle w:val="ConsPlusNormal"/>
        <w:jc w:val="right"/>
        <w:outlineLvl w:val="1"/>
        <w:rPr>
          <w:rFonts w:ascii="Times New Roman" w:hAnsi="Times New Roman" w:cs="Times New Roman"/>
          <w:sz w:val="24"/>
          <w:szCs w:val="24"/>
        </w:rPr>
      </w:pPr>
      <w:r w:rsidRPr="00377161">
        <w:rPr>
          <w:rFonts w:ascii="Times New Roman" w:hAnsi="Times New Roman" w:cs="Times New Roman"/>
          <w:sz w:val="24"/>
          <w:szCs w:val="24"/>
        </w:rPr>
        <w:lastRenderedPageBreak/>
        <w:t>Приложение</w:t>
      </w:r>
      <w:r w:rsidR="003C589B">
        <w:rPr>
          <w:rFonts w:ascii="Times New Roman" w:hAnsi="Times New Roman" w:cs="Times New Roman"/>
          <w:sz w:val="24"/>
          <w:szCs w:val="24"/>
        </w:rPr>
        <w:t xml:space="preserve"> № 1</w:t>
      </w:r>
    </w:p>
    <w:p w14:paraId="5664D371" w14:textId="77777777" w:rsidR="00055584" w:rsidRPr="00377161" w:rsidRDefault="00055584">
      <w:pPr>
        <w:pStyle w:val="ConsPlusNormal"/>
        <w:jc w:val="right"/>
        <w:rPr>
          <w:rFonts w:ascii="Times New Roman" w:hAnsi="Times New Roman" w:cs="Times New Roman"/>
          <w:sz w:val="24"/>
          <w:szCs w:val="24"/>
        </w:rPr>
      </w:pPr>
      <w:r w:rsidRPr="00377161">
        <w:rPr>
          <w:rFonts w:ascii="Times New Roman" w:hAnsi="Times New Roman" w:cs="Times New Roman"/>
          <w:sz w:val="24"/>
          <w:szCs w:val="24"/>
        </w:rPr>
        <w:t>к административному регламенту</w:t>
      </w:r>
    </w:p>
    <w:p w14:paraId="116D5201" w14:textId="77777777" w:rsidR="00055584" w:rsidRPr="00377161" w:rsidRDefault="00055584">
      <w:pPr>
        <w:pStyle w:val="ConsPlusNormal"/>
        <w:jc w:val="both"/>
        <w:rPr>
          <w:rFonts w:ascii="Times New Roman" w:hAnsi="Times New Roman" w:cs="Times New Roman"/>
          <w:sz w:val="24"/>
          <w:szCs w:val="24"/>
        </w:rPr>
      </w:pPr>
    </w:p>
    <w:p w14:paraId="29EFAE68" w14:textId="77777777" w:rsidR="00055584" w:rsidRPr="00377161" w:rsidRDefault="00055584">
      <w:pPr>
        <w:pStyle w:val="ConsPlusTitle"/>
        <w:jc w:val="center"/>
        <w:rPr>
          <w:rFonts w:ascii="Times New Roman" w:hAnsi="Times New Roman" w:cs="Times New Roman"/>
          <w:sz w:val="24"/>
          <w:szCs w:val="24"/>
        </w:rPr>
      </w:pPr>
      <w:bookmarkStart w:id="13" w:name="P437"/>
      <w:bookmarkEnd w:id="13"/>
      <w:r w:rsidRPr="00377161">
        <w:rPr>
          <w:rFonts w:ascii="Times New Roman" w:hAnsi="Times New Roman" w:cs="Times New Roman"/>
          <w:sz w:val="24"/>
          <w:szCs w:val="24"/>
        </w:rPr>
        <w:t>Блок-схема</w:t>
      </w:r>
    </w:p>
    <w:p w14:paraId="6B028E8A" w14:textId="4171402B" w:rsidR="00055584" w:rsidRPr="00377161" w:rsidRDefault="00055584">
      <w:pPr>
        <w:pStyle w:val="ConsPlusTitle"/>
        <w:jc w:val="center"/>
        <w:rPr>
          <w:rFonts w:ascii="Times New Roman" w:hAnsi="Times New Roman" w:cs="Times New Roman"/>
          <w:sz w:val="24"/>
          <w:szCs w:val="24"/>
        </w:rPr>
      </w:pPr>
      <w:r w:rsidRPr="00377161">
        <w:rPr>
          <w:rFonts w:ascii="Times New Roman" w:hAnsi="Times New Roman" w:cs="Times New Roman"/>
          <w:sz w:val="24"/>
          <w:szCs w:val="24"/>
        </w:rPr>
        <w:t xml:space="preserve">предоставления муниципальной услуги </w:t>
      </w:r>
      <w:r w:rsidR="004D43CB">
        <w:rPr>
          <w:rFonts w:ascii="Times New Roman" w:hAnsi="Times New Roman" w:cs="Times New Roman"/>
          <w:sz w:val="24"/>
          <w:szCs w:val="24"/>
        </w:rPr>
        <w:t>«</w:t>
      </w:r>
      <w:r w:rsidRPr="00377161">
        <w:rPr>
          <w:rFonts w:ascii="Times New Roman" w:hAnsi="Times New Roman" w:cs="Times New Roman"/>
          <w:sz w:val="24"/>
          <w:szCs w:val="24"/>
        </w:rPr>
        <w:t>Установление</w:t>
      </w:r>
    </w:p>
    <w:p w14:paraId="4F18938A" w14:textId="6F309830" w:rsidR="00055584" w:rsidRPr="00377161" w:rsidRDefault="00055584" w:rsidP="004D43CB">
      <w:pPr>
        <w:pStyle w:val="ConsPlusTitle"/>
        <w:jc w:val="center"/>
        <w:rPr>
          <w:rFonts w:ascii="Times New Roman" w:hAnsi="Times New Roman" w:cs="Times New Roman"/>
          <w:sz w:val="24"/>
          <w:szCs w:val="24"/>
        </w:rPr>
      </w:pPr>
      <w:r w:rsidRPr="00377161">
        <w:rPr>
          <w:rFonts w:ascii="Times New Roman" w:hAnsi="Times New Roman" w:cs="Times New Roman"/>
          <w:sz w:val="24"/>
          <w:szCs w:val="24"/>
        </w:rPr>
        <w:t xml:space="preserve">публичного сервитута </w:t>
      </w:r>
      <w:r w:rsidR="004D43CB" w:rsidRPr="004D43CB">
        <w:rPr>
          <w:rFonts w:ascii="Times New Roman" w:hAnsi="Times New Roman" w:cs="Times New Roman"/>
          <w:sz w:val="24"/>
          <w:szCs w:val="24"/>
        </w:rPr>
        <w:t>в отдельных целях, предусмотренных статьей 39.37 Земельного кодекса Российской Федерации</w:t>
      </w:r>
      <w:r w:rsidR="004D43CB">
        <w:rPr>
          <w:rFonts w:ascii="Times New Roman" w:hAnsi="Times New Roman" w:cs="Times New Roman"/>
          <w:sz w:val="24"/>
          <w:szCs w:val="24"/>
        </w:rPr>
        <w:t>»</w:t>
      </w:r>
    </w:p>
    <w:p w14:paraId="7CE0F0FE" w14:textId="77777777" w:rsidR="00055584" w:rsidRDefault="00055584">
      <w:pPr>
        <w:pStyle w:val="ConsPlusNormal"/>
        <w:jc w:val="both"/>
      </w:pPr>
    </w:p>
    <w:p w14:paraId="5C8A34A3" w14:textId="77777777" w:rsidR="00055584" w:rsidRDefault="00055584">
      <w:pPr>
        <w:pStyle w:val="ConsPlusNonformat"/>
        <w:jc w:val="both"/>
      </w:pPr>
      <w:r>
        <w:t>┌─────────────────────────────────────────────────────────────────────────┐</w:t>
      </w:r>
    </w:p>
    <w:p w14:paraId="3D122E80" w14:textId="77777777" w:rsidR="00055584" w:rsidRDefault="00055584">
      <w:pPr>
        <w:pStyle w:val="ConsPlusNonformat"/>
        <w:jc w:val="both"/>
      </w:pPr>
      <w:proofErr w:type="gramStart"/>
      <w:r>
        <w:t>│  Прием</w:t>
      </w:r>
      <w:proofErr w:type="gramEnd"/>
      <w:r>
        <w:t xml:space="preserve"> ходатайства об установлении публичного сервитута и приложенных   │</w:t>
      </w:r>
    </w:p>
    <w:p w14:paraId="7D8EC3CE" w14:textId="77777777" w:rsidR="00055584" w:rsidRDefault="00055584">
      <w:pPr>
        <w:pStyle w:val="ConsPlusNonformat"/>
        <w:jc w:val="both"/>
      </w:pPr>
      <w:r>
        <w:t xml:space="preserve">│        к нему документов от заявителя (представителя </w:t>
      </w:r>
      <w:proofErr w:type="gramStart"/>
      <w:r>
        <w:t xml:space="preserve">заявителя)   </w:t>
      </w:r>
      <w:proofErr w:type="gramEnd"/>
      <w:r>
        <w:t xml:space="preserve">      │</w:t>
      </w:r>
    </w:p>
    <w:p w14:paraId="68FAB7D6" w14:textId="77777777" w:rsidR="00055584" w:rsidRDefault="00055584">
      <w:pPr>
        <w:pStyle w:val="ConsPlusNonformat"/>
        <w:jc w:val="both"/>
      </w:pPr>
      <w:r>
        <w:t>└────────────────────────────────────┬────────────────────────────────────┘</w:t>
      </w:r>
    </w:p>
    <w:p w14:paraId="756B6C46" w14:textId="77777777" w:rsidR="00055584" w:rsidRDefault="00055584">
      <w:pPr>
        <w:pStyle w:val="ConsPlusNonformat"/>
        <w:jc w:val="both"/>
      </w:pPr>
      <w:r>
        <w:t xml:space="preserve">                                    \/</w:t>
      </w:r>
    </w:p>
    <w:p w14:paraId="3525A9F9" w14:textId="77777777" w:rsidR="00055584" w:rsidRDefault="00055584">
      <w:pPr>
        <w:pStyle w:val="ConsPlusNonformat"/>
        <w:jc w:val="both"/>
      </w:pPr>
      <w:r>
        <w:t>┌─────────────────────────────────────────────────────────────────────────┐</w:t>
      </w:r>
    </w:p>
    <w:p w14:paraId="00F688B5" w14:textId="77777777" w:rsidR="00055584" w:rsidRDefault="00055584">
      <w:pPr>
        <w:pStyle w:val="ConsPlusNonformat"/>
        <w:jc w:val="both"/>
      </w:pPr>
      <w:r>
        <w:t>│     Рассмотрение ходатайства об установлении публичного сервитута       │</w:t>
      </w:r>
    </w:p>
    <w:p w14:paraId="0CE733AA" w14:textId="77777777" w:rsidR="00055584" w:rsidRDefault="00055584">
      <w:pPr>
        <w:pStyle w:val="ConsPlusNonformat"/>
        <w:jc w:val="both"/>
      </w:pPr>
      <w:r>
        <w:t>│                     и приложенных к нему документов                     │</w:t>
      </w:r>
    </w:p>
    <w:p w14:paraId="1CB5C52C" w14:textId="77777777" w:rsidR="00055584" w:rsidRDefault="00055584">
      <w:pPr>
        <w:pStyle w:val="ConsPlusNonformat"/>
        <w:jc w:val="both"/>
      </w:pPr>
      <w:r>
        <w:t>└───────────────┬───────────────────────────────────────┬─────────────────┘</w:t>
      </w:r>
    </w:p>
    <w:p w14:paraId="0459E1BF" w14:textId="77777777" w:rsidR="00055584" w:rsidRDefault="00055584">
      <w:pPr>
        <w:pStyle w:val="ConsPlusNonformat"/>
        <w:jc w:val="both"/>
      </w:pPr>
      <w:r>
        <w:t xml:space="preserve">               \/                                      \/</w:t>
      </w:r>
    </w:p>
    <w:p w14:paraId="0736136D" w14:textId="77777777" w:rsidR="00055584" w:rsidRDefault="00055584">
      <w:pPr>
        <w:pStyle w:val="ConsPlusNonformat"/>
        <w:jc w:val="both"/>
      </w:pPr>
      <w:r>
        <w:t>┌──────────────────────────────┐    ┌─────────────────────────────────────┐</w:t>
      </w:r>
    </w:p>
    <w:p w14:paraId="4093ECD0" w14:textId="77777777" w:rsidR="00055584" w:rsidRDefault="00055584">
      <w:pPr>
        <w:pStyle w:val="ConsPlusNonformat"/>
        <w:jc w:val="both"/>
      </w:pPr>
      <w:r>
        <w:t xml:space="preserve">│       Принятие решения       │    </w:t>
      </w:r>
      <w:proofErr w:type="gramStart"/>
      <w:r>
        <w:t>│  Принятие</w:t>
      </w:r>
      <w:proofErr w:type="gramEnd"/>
      <w:r>
        <w:t xml:space="preserve"> решения о предоставлении  │</w:t>
      </w:r>
    </w:p>
    <w:p w14:paraId="05F0D034" w14:textId="77777777" w:rsidR="00055584" w:rsidRDefault="00055584">
      <w:pPr>
        <w:pStyle w:val="ConsPlusNonformat"/>
        <w:jc w:val="both"/>
      </w:pPr>
      <w:r>
        <w:t>│    о возврате ходатайства    │    │        муниципальной услуги         │</w:t>
      </w:r>
    </w:p>
    <w:p w14:paraId="02701497" w14:textId="77777777" w:rsidR="00055584" w:rsidRDefault="00055584">
      <w:pPr>
        <w:pStyle w:val="ConsPlusNonformat"/>
        <w:jc w:val="both"/>
      </w:pPr>
      <w:proofErr w:type="gramStart"/>
      <w:r>
        <w:t>│  об</w:t>
      </w:r>
      <w:proofErr w:type="gramEnd"/>
      <w:r>
        <w:t xml:space="preserve"> установлении публичного  │    │   либо об отказе в предоставлении   │</w:t>
      </w:r>
    </w:p>
    <w:p w14:paraId="20D29317" w14:textId="77777777" w:rsidR="00055584" w:rsidRDefault="00055584">
      <w:pPr>
        <w:pStyle w:val="ConsPlusNonformat"/>
        <w:jc w:val="both"/>
      </w:pPr>
      <w:proofErr w:type="gramStart"/>
      <w:r>
        <w:t>│  сервитута</w:t>
      </w:r>
      <w:proofErr w:type="gramEnd"/>
      <w:r>
        <w:t xml:space="preserve"> без рассмотрения  │    │        муниципальной услуги         │</w:t>
      </w:r>
    </w:p>
    <w:p w14:paraId="49618F9B" w14:textId="77777777" w:rsidR="00055584" w:rsidRDefault="00055584">
      <w:pPr>
        <w:pStyle w:val="ConsPlusNonformat"/>
        <w:jc w:val="both"/>
      </w:pPr>
      <w:r>
        <w:t>└──────────────────────────────┘    └─────────┬──────────────────┬────────┘</w:t>
      </w:r>
    </w:p>
    <w:p w14:paraId="3ECF0B45" w14:textId="77777777" w:rsidR="00055584" w:rsidRDefault="00055584">
      <w:pPr>
        <w:pStyle w:val="ConsPlusNonformat"/>
        <w:jc w:val="both"/>
      </w:pPr>
      <w:r>
        <w:t xml:space="preserve">                                             \/                 \/</w:t>
      </w:r>
    </w:p>
    <w:p w14:paraId="27F0275E" w14:textId="77777777" w:rsidR="00055584" w:rsidRDefault="00055584">
      <w:pPr>
        <w:pStyle w:val="ConsPlusNonformat"/>
        <w:jc w:val="both"/>
      </w:pPr>
      <w:r>
        <w:t xml:space="preserve">                                    ┌──────────────────┬──────────────────┐</w:t>
      </w:r>
    </w:p>
    <w:p w14:paraId="4322F7B2" w14:textId="77777777" w:rsidR="00055584" w:rsidRDefault="00055584">
      <w:pPr>
        <w:pStyle w:val="ConsPlusNonformat"/>
        <w:jc w:val="both"/>
      </w:pPr>
      <w:r>
        <w:t xml:space="preserve">                                    </w:t>
      </w:r>
      <w:proofErr w:type="gramStart"/>
      <w:r>
        <w:t>│  Выдача</w:t>
      </w:r>
      <w:proofErr w:type="gramEnd"/>
      <w:r>
        <w:t xml:space="preserve"> решения  │  Выдача решения  │</w:t>
      </w:r>
    </w:p>
    <w:p w14:paraId="2F854A7F" w14:textId="77777777" w:rsidR="00055584" w:rsidRDefault="00055584">
      <w:pPr>
        <w:pStyle w:val="ConsPlusNonformat"/>
        <w:jc w:val="both"/>
      </w:pPr>
      <w:r>
        <w:t xml:space="preserve">                                    │ об </w:t>
      </w:r>
      <w:proofErr w:type="gramStart"/>
      <w:r>
        <w:t>установлении  │</w:t>
      </w:r>
      <w:proofErr w:type="gramEnd"/>
      <w:r>
        <w:t xml:space="preserve">    об отказе     │</w:t>
      </w:r>
    </w:p>
    <w:p w14:paraId="2787B405" w14:textId="77777777" w:rsidR="00055584" w:rsidRDefault="00055584">
      <w:pPr>
        <w:pStyle w:val="ConsPlusNonformat"/>
        <w:jc w:val="both"/>
      </w:pPr>
      <w:r>
        <w:t xml:space="preserve">                                    │    публичного    </w:t>
      </w:r>
      <w:proofErr w:type="gramStart"/>
      <w:r>
        <w:t>│  в</w:t>
      </w:r>
      <w:proofErr w:type="gramEnd"/>
      <w:r>
        <w:t xml:space="preserve"> установлении  │</w:t>
      </w:r>
    </w:p>
    <w:p w14:paraId="1C11DB0B" w14:textId="77777777" w:rsidR="00055584" w:rsidRDefault="00055584">
      <w:pPr>
        <w:pStyle w:val="ConsPlusNonformat"/>
        <w:jc w:val="both"/>
      </w:pPr>
      <w:r>
        <w:t xml:space="preserve">                                    │    сервитута     │    публичного    │</w:t>
      </w:r>
    </w:p>
    <w:p w14:paraId="740CE373" w14:textId="77777777" w:rsidR="00055584" w:rsidRDefault="00055584">
      <w:pPr>
        <w:pStyle w:val="ConsPlusNonformat"/>
        <w:jc w:val="both"/>
      </w:pPr>
      <w:r>
        <w:t xml:space="preserve">                                    │                  │    сервитута     │</w:t>
      </w:r>
    </w:p>
    <w:p w14:paraId="2D7EA44C" w14:textId="77777777" w:rsidR="00055584" w:rsidRDefault="00055584">
      <w:pPr>
        <w:pStyle w:val="ConsPlusNonformat"/>
        <w:jc w:val="both"/>
      </w:pPr>
      <w:r>
        <w:t xml:space="preserve">                                    └──────────────────┴──────────────────┘</w:t>
      </w:r>
    </w:p>
    <w:p w14:paraId="6E71B247" w14:textId="77777777" w:rsidR="00055584" w:rsidRDefault="00055584">
      <w:pPr>
        <w:pStyle w:val="ConsPlusNormal"/>
        <w:jc w:val="both"/>
      </w:pPr>
    </w:p>
    <w:p w14:paraId="1AD13040" w14:textId="77777777" w:rsidR="00055584" w:rsidRDefault="00055584">
      <w:pPr>
        <w:pStyle w:val="ConsPlusNormal"/>
        <w:jc w:val="both"/>
      </w:pPr>
    </w:p>
    <w:p w14:paraId="6634D4CC" w14:textId="77777777" w:rsidR="00055584" w:rsidRDefault="00055584">
      <w:pPr>
        <w:pStyle w:val="ConsPlusNormal"/>
        <w:pBdr>
          <w:top w:val="single" w:sz="6" w:space="0" w:color="auto"/>
        </w:pBdr>
        <w:spacing w:before="100" w:after="100"/>
        <w:jc w:val="both"/>
        <w:rPr>
          <w:sz w:val="2"/>
          <w:szCs w:val="2"/>
        </w:rPr>
      </w:pPr>
    </w:p>
    <w:p w14:paraId="13D4963D" w14:textId="1F86A314" w:rsidR="0092426D" w:rsidRDefault="0092426D"/>
    <w:p w14:paraId="0B2AFDE7" w14:textId="0B5B2CE9" w:rsidR="003C589B" w:rsidRDefault="003C589B"/>
    <w:p w14:paraId="43D69DA4" w14:textId="1B6A82DC" w:rsidR="003C589B" w:rsidRDefault="003C589B"/>
    <w:p w14:paraId="602AE313" w14:textId="68562FBC" w:rsidR="003C589B" w:rsidRDefault="003C589B"/>
    <w:p w14:paraId="4D722559" w14:textId="2F0FB04F" w:rsidR="003C589B" w:rsidRDefault="003C589B"/>
    <w:p w14:paraId="07EB8C89" w14:textId="727B2255" w:rsidR="003C589B" w:rsidRDefault="003C589B"/>
    <w:p w14:paraId="78E10A6A" w14:textId="6C59884E" w:rsidR="003C589B" w:rsidRDefault="003C589B"/>
    <w:p w14:paraId="41CF05A8" w14:textId="3E18D878" w:rsidR="003C589B" w:rsidRDefault="003C589B"/>
    <w:p w14:paraId="5A3556A6" w14:textId="4B49FD17" w:rsidR="003C589B" w:rsidRDefault="003C589B"/>
    <w:p w14:paraId="707F2C93" w14:textId="59DDFFB5" w:rsidR="003C589B" w:rsidRDefault="003C589B"/>
    <w:p w14:paraId="34A7A9C8" w14:textId="1F292E22" w:rsidR="003C589B" w:rsidRDefault="003C589B"/>
    <w:p w14:paraId="09DB84FA" w14:textId="27F09069" w:rsidR="003C589B" w:rsidRDefault="004D43CB">
      <w:r w:rsidRPr="004D43CB">
        <w:lastRenderedPageBreak/>
        <w:drawing>
          <wp:inline distT="0" distB="0" distL="0" distR="0" wp14:anchorId="279B12C3" wp14:editId="7F37147A">
            <wp:extent cx="5940425" cy="6861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6861175"/>
                    </a:xfrm>
                    <a:prstGeom prst="rect">
                      <a:avLst/>
                    </a:prstGeom>
                    <a:noFill/>
                    <a:ln>
                      <a:noFill/>
                    </a:ln>
                  </pic:spPr>
                </pic:pic>
              </a:graphicData>
            </a:graphic>
          </wp:inline>
        </w:drawing>
      </w:r>
    </w:p>
    <w:p w14:paraId="3AC05FBC" w14:textId="01258D43" w:rsidR="003C589B" w:rsidRDefault="003C589B"/>
    <w:p w14:paraId="18A8EE47" w14:textId="2A925AD0" w:rsidR="003C589B" w:rsidRDefault="003C589B"/>
    <w:p w14:paraId="4BB29F59" w14:textId="1E98059B" w:rsidR="004D43CB" w:rsidRDefault="004D43CB"/>
    <w:p w14:paraId="491BD0D8" w14:textId="4B27B786" w:rsidR="004D43CB" w:rsidRDefault="004D43CB"/>
    <w:p w14:paraId="4DB86D57" w14:textId="37477E65" w:rsidR="004D43CB" w:rsidRDefault="004D43CB"/>
    <w:p w14:paraId="4CC8AFB9" w14:textId="4A0A2D8A" w:rsidR="004D43CB" w:rsidRDefault="004D43CB"/>
    <w:p w14:paraId="0381DF1A" w14:textId="2858A55D" w:rsidR="004D43CB" w:rsidRDefault="004D43CB"/>
    <w:p w14:paraId="6BCCAE1C" w14:textId="26405365" w:rsidR="004D43CB" w:rsidRDefault="004D43CB"/>
    <w:p w14:paraId="6AE3638A" w14:textId="5923DF09" w:rsidR="004D43CB" w:rsidRPr="004D43CB" w:rsidRDefault="004D43CB" w:rsidP="004D43CB">
      <w:pPr>
        <w:spacing w:after="0" w:line="240" w:lineRule="auto"/>
        <w:ind w:firstLine="709"/>
        <w:jc w:val="right"/>
        <w:rPr>
          <w:rFonts w:ascii="Times New Roman" w:eastAsia="Calibri" w:hAnsi="Times New Roman" w:cs="Times New Roman"/>
          <w:sz w:val="20"/>
          <w:szCs w:val="20"/>
        </w:rPr>
      </w:pPr>
      <w:r w:rsidRPr="004D43CB">
        <w:rPr>
          <w:rFonts w:ascii="Times New Roman" w:eastAsia="Calibri" w:hAnsi="Times New Roman" w:cs="Times New Roman"/>
          <w:sz w:val="20"/>
          <w:szCs w:val="20"/>
        </w:rPr>
        <w:lastRenderedPageBreak/>
        <w:t xml:space="preserve">Приложение </w:t>
      </w:r>
      <w:r w:rsidR="003C7907">
        <w:rPr>
          <w:rFonts w:ascii="Times New Roman" w:eastAsia="Calibri" w:hAnsi="Times New Roman" w:cs="Times New Roman"/>
          <w:sz w:val="20"/>
          <w:szCs w:val="20"/>
        </w:rPr>
        <w:t>№ 3</w:t>
      </w:r>
    </w:p>
    <w:p w14:paraId="306E9514" w14:textId="77777777" w:rsidR="004D43CB" w:rsidRPr="004D43CB" w:rsidRDefault="004D43CB" w:rsidP="004D43CB">
      <w:pPr>
        <w:spacing w:after="0" w:line="240" w:lineRule="auto"/>
        <w:ind w:firstLine="709"/>
        <w:jc w:val="right"/>
        <w:rPr>
          <w:rFonts w:ascii="Times New Roman" w:eastAsia="Calibri" w:hAnsi="Times New Roman" w:cs="Times New Roman"/>
          <w:sz w:val="20"/>
          <w:szCs w:val="20"/>
        </w:rPr>
      </w:pPr>
      <w:r w:rsidRPr="004D43CB">
        <w:rPr>
          <w:rFonts w:ascii="Times New Roman" w:eastAsia="Calibri" w:hAnsi="Times New Roman" w:cs="Times New Roman"/>
          <w:sz w:val="20"/>
          <w:szCs w:val="20"/>
        </w:rPr>
        <w:t>к административному регламенту</w:t>
      </w:r>
    </w:p>
    <w:p w14:paraId="1D59E221" w14:textId="77777777" w:rsidR="004D43CB" w:rsidRPr="004D43CB" w:rsidRDefault="004D43CB" w:rsidP="004D43CB">
      <w:pPr>
        <w:spacing w:after="200" w:line="276" w:lineRule="auto"/>
        <w:rPr>
          <w:rFonts w:ascii="Times New Roman" w:eastAsia="Calibri" w:hAnsi="Times New Roman" w:cs="Times New Roman"/>
          <w:sz w:val="20"/>
          <w:szCs w:val="20"/>
        </w:rPr>
      </w:pPr>
    </w:p>
    <w:p w14:paraId="18407E10" w14:textId="77777777" w:rsidR="004D43CB" w:rsidRPr="004D43CB" w:rsidRDefault="004D43CB" w:rsidP="004D43CB">
      <w:pPr>
        <w:spacing w:after="0" w:line="240" w:lineRule="auto"/>
        <w:ind w:firstLine="709"/>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 xml:space="preserve">Общая информация о </w:t>
      </w:r>
    </w:p>
    <w:p w14:paraId="7D30F53D" w14:textId="50304638" w:rsidR="004D43CB" w:rsidRDefault="004D43CB" w:rsidP="004D43CB">
      <w:pPr>
        <w:spacing w:after="0" w:line="240" w:lineRule="auto"/>
        <w:ind w:firstLine="709"/>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Муниципальном казенном учреждении «Многофункциональный центр предоставления государственных и муниципальных услуг» Троицкого муниципального района Челябинской области</w:t>
      </w:r>
    </w:p>
    <w:p w14:paraId="6702A609" w14:textId="77777777" w:rsidR="003C7907" w:rsidRPr="004D43CB" w:rsidRDefault="003C7907" w:rsidP="004D43CB">
      <w:pPr>
        <w:spacing w:after="0" w:line="240" w:lineRule="auto"/>
        <w:ind w:firstLine="709"/>
        <w:jc w:val="center"/>
        <w:rPr>
          <w:rFonts w:ascii="Times New Roman" w:eastAsia="Calibri" w:hAnsi="Times New Roman" w:cs="Times New Roman"/>
          <w:sz w:val="20"/>
          <w:szCs w:val="20"/>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4D43CB" w:rsidRPr="004D43CB" w14:paraId="3EEC1354" w14:textId="77777777" w:rsidTr="0091611D">
        <w:tc>
          <w:tcPr>
            <w:tcW w:w="4898" w:type="dxa"/>
            <w:shd w:val="clear" w:color="auto" w:fill="auto"/>
          </w:tcPr>
          <w:p w14:paraId="5A3D25A9" w14:textId="77777777" w:rsidR="004D43CB" w:rsidRPr="004D43CB" w:rsidRDefault="004D43CB" w:rsidP="004D43CB">
            <w:pPr>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Почтовый адрес для направления корреспонденции</w:t>
            </w:r>
          </w:p>
        </w:tc>
        <w:tc>
          <w:tcPr>
            <w:tcW w:w="4899" w:type="dxa"/>
          </w:tcPr>
          <w:p w14:paraId="76DAB203" w14:textId="77777777" w:rsidR="004D43CB" w:rsidRPr="004D43CB" w:rsidRDefault="004D43CB" w:rsidP="004D43C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4D43CB">
              <w:rPr>
                <w:rFonts w:ascii="Times New Roman" w:eastAsia="Times New Roman" w:hAnsi="Times New Roman" w:cs="Times New Roman"/>
                <w:sz w:val="20"/>
                <w:szCs w:val="20"/>
              </w:rPr>
              <w:t>457100, Челябинская область, г. Троицк, ул. Им. М. Горького, д. 1</w:t>
            </w:r>
          </w:p>
        </w:tc>
      </w:tr>
      <w:tr w:rsidR="004D43CB" w:rsidRPr="004D43CB" w14:paraId="56648EE1" w14:textId="77777777" w:rsidTr="0091611D">
        <w:tc>
          <w:tcPr>
            <w:tcW w:w="4898" w:type="dxa"/>
            <w:shd w:val="clear" w:color="auto" w:fill="auto"/>
          </w:tcPr>
          <w:p w14:paraId="01AE4946" w14:textId="77777777" w:rsidR="004D43CB" w:rsidRPr="004D43CB" w:rsidRDefault="004D43CB" w:rsidP="004D43CB">
            <w:pPr>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Место нахождения</w:t>
            </w:r>
          </w:p>
        </w:tc>
        <w:tc>
          <w:tcPr>
            <w:tcW w:w="4899" w:type="dxa"/>
          </w:tcPr>
          <w:p w14:paraId="163DA80C" w14:textId="77777777" w:rsidR="004D43CB" w:rsidRPr="004D43CB" w:rsidRDefault="004D43CB" w:rsidP="004D43C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4D43CB">
              <w:rPr>
                <w:rFonts w:ascii="Times New Roman" w:eastAsia="Times New Roman" w:hAnsi="Times New Roman" w:cs="Times New Roman"/>
                <w:sz w:val="20"/>
                <w:szCs w:val="20"/>
              </w:rPr>
              <w:t>457100, Челябинская область, г. Троицк, ул. Им. М. Горького, д. 1</w:t>
            </w:r>
          </w:p>
        </w:tc>
      </w:tr>
      <w:tr w:rsidR="004D43CB" w:rsidRPr="004D43CB" w14:paraId="021B826D" w14:textId="77777777" w:rsidTr="0091611D">
        <w:tc>
          <w:tcPr>
            <w:tcW w:w="4898" w:type="dxa"/>
            <w:shd w:val="clear" w:color="auto" w:fill="auto"/>
          </w:tcPr>
          <w:p w14:paraId="6ACA3942" w14:textId="77777777" w:rsidR="004D43CB" w:rsidRPr="004D43CB" w:rsidRDefault="004D43CB" w:rsidP="004D43CB">
            <w:pPr>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Адрес электронной почты</w:t>
            </w:r>
          </w:p>
        </w:tc>
        <w:tc>
          <w:tcPr>
            <w:tcW w:w="4899" w:type="dxa"/>
          </w:tcPr>
          <w:p w14:paraId="6B038BEA" w14:textId="77777777" w:rsidR="004D43CB" w:rsidRPr="004D43CB" w:rsidRDefault="004D43CB" w:rsidP="004D43CB">
            <w:pPr>
              <w:spacing w:after="0" w:line="240" w:lineRule="auto"/>
              <w:jc w:val="both"/>
              <w:rPr>
                <w:rFonts w:ascii="Times New Roman" w:eastAsia="Calibri" w:hAnsi="Times New Roman" w:cs="Times New Roman"/>
                <w:sz w:val="20"/>
                <w:szCs w:val="20"/>
                <w:lang w:val="en-US"/>
              </w:rPr>
            </w:pPr>
            <w:r w:rsidRPr="004D43CB">
              <w:rPr>
                <w:rFonts w:ascii="Times New Roman" w:eastAsia="Calibri" w:hAnsi="Times New Roman" w:cs="Times New Roman"/>
                <w:sz w:val="20"/>
                <w:szCs w:val="20"/>
              </w:rPr>
              <w:t>troitskmr@mfc-74.ru</w:t>
            </w:r>
          </w:p>
        </w:tc>
      </w:tr>
      <w:tr w:rsidR="004D43CB" w:rsidRPr="004D43CB" w14:paraId="5D501850" w14:textId="77777777" w:rsidTr="0091611D">
        <w:tc>
          <w:tcPr>
            <w:tcW w:w="4898" w:type="dxa"/>
            <w:shd w:val="clear" w:color="auto" w:fill="auto"/>
          </w:tcPr>
          <w:p w14:paraId="74675128" w14:textId="77777777" w:rsidR="004D43CB" w:rsidRPr="004D43CB" w:rsidRDefault="004D43CB" w:rsidP="004D43CB">
            <w:pPr>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Телефон для справок</w:t>
            </w:r>
          </w:p>
        </w:tc>
        <w:tc>
          <w:tcPr>
            <w:tcW w:w="4899" w:type="dxa"/>
          </w:tcPr>
          <w:p w14:paraId="3AA16944" w14:textId="77777777" w:rsidR="004D43CB" w:rsidRPr="004D43CB" w:rsidRDefault="004D43CB" w:rsidP="004D43CB">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4D43CB">
              <w:rPr>
                <w:rFonts w:ascii="Times New Roman" w:eastAsia="Times New Roman" w:hAnsi="Times New Roman" w:cs="Times New Roman"/>
                <w:sz w:val="20"/>
                <w:szCs w:val="20"/>
              </w:rPr>
              <w:t>8 (</w:t>
            </w:r>
            <w:r w:rsidRPr="004D43CB">
              <w:rPr>
                <w:rFonts w:ascii="Times New Roman" w:eastAsia="Times New Roman" w:hAnsi="Times New Roman" w:cs="Times New Roman"/>
                <w:sz w:val="20"/>
                <w:szCs w:val="20"/>
                <w:lang w:val="en-US"/>
              </w:rPr>
              <w:t>35163</w:t>
            </w:r>
            <w:r w:rsidRPr="004D43CB">
              <w:rPr>
                <w:rFonts w:ascii="Times New Roman" w:eastAsia="Times New Roman" w:hAnsi="Times New Roman" w:cs="Times New Roman"/>
                <w:sz w:val="20"/>
                <w:szCs w:val="20"/>
              </w:rPr>
              <w:t xml:space="preserve">) </w:t>
            </w:r>
            <w:r w:rsidRPr="004D43CB">
              <w:rPr>
                <w:rFonts w:ascii="Times New Roman" w:eastAsia="Times New Roman" w:hAnsi="Times New Roman" w:cs="Times New Roman"/>
                <w:sz w:val="20"/>
                <w:szCs w:val="20"/>
                <w:lang w:val="en-US"/>
              </w:rPr>
              <w:t>2-02-20</w:t>
            </w:r>
          </w:p>
        </w:tc>
      </w:tr>
      <w:tr w:rsidR="004D43CB" w:rsidRPr="004D43CB" w14:paraId="030AA276" w14:textId="77777777" w:rsidTr="0091611D">
        <w:tc>
          <w:tcPr>
            <w:tcW w:w="4898" w:type="dxa"/>
            <w:shd w:val="clear" w:color="auto" w:fill="auto"/>
          </w:tcPr>
          <w:p w14:paraId="64C1A142" w14:textId="77777777" w:rsidR="004D43CB" w:rsidRPr="004D43CB" w:rsidRDefault="004D43CB" w:rsidP="004D43CB">
            <w:pPr>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Официальный сайт в сети Интернет</w:t>
            </w:r>
          </w:p>
        </w:tc>
        <w:tc>
          <w:tcPr>
            <w:tcW w:w="4899" w:type="dxa"/>
          </w:tcPr>
          <w:p w14:paraId="735445E7" w14:textId="77777777" w:rsidR="004D43CB" w:rsidRPr="004D43CB" w:rsidRDefault="004D43CB" w:rsidP="004D43C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4D43CB">
              <w:rPr>
                <w:rFonts w:ascii="Times New Roman" w:eastAsia="Times New Roman" w:hAnsi="Times New Roman" w:cs="Times New Roman"/>
                <w:sz w:val="20"/>
                <w:szCs w:val="20"/>
              </w:rPr>
              <w:t>https://troitsk-rayon.mfc-74.ru</w:t>
            </w:r>
          </w:p>
        </w:tc>
      </w:tr>
      <w:tr w:rsidR="004D43CB" w:rsidRPr="004D43CB" w14:paraId="37EBD7B9" w14:textId="77777777" w:rsidTr="0091611D">
        <w:tc>
          <w:tcPr>
            <w:tcW w:w="4898" w:type="dxa"/>
            <w:shd w:val="clear" w:color="auto" w:fill="auto"/>
          </w:tcPr>
          <w:p w14:paraId="4A073FF0" w14:textId="77777777" w:rsidR="004D43CB" w:rsidRPr="004D43CB" w:rsidRDefault="004D43CB" w:rsidP="004D43CB">
            <w:pPr>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ФИО руководителя</w:t>
            </w:r>
          </w:p>
        </w:tc>
        <w:tc>
          <w:tcPr>
            <w:tcW w:w="4899" w:type="dxa"/>
          </w:tcPr>
          <w:p w14:paraId="132CC770" w14:textId="77777777" w:rsidR="004D43CB" w:rsidRPr="004D43CB" w:rsidRDefault="004D43CB" w:rsidP="004D43C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4D43CB">
              <w:rPr>
                <w:rFonts w:ascii="Times New Roman" w:eastAsia="Times New Roman" w:hAnsi="Times New Roman" w:cs="Times New Roman"/>
                <w:sz w:val="20"/>
                <w:szCs w:val="20"/>
              </w:rPr>
              <w:t>Малахова Ирина Петровна</w:t>
            </w:r>
          </w:p>
        </w:tc>
      </w:tr>
    </w:tbl>
    <w:p w14:paraId="6DBFAB59" w14:textId="77777777" w:rsidR="004D43CB" w:rsidRPr="004D43CB" w:rsidRDefault="004D43CB" w:rsidP="004D43CB">
      <w:pPr>
        <w:spacing w:after="0" w:line="240" w:lineRule="auto"/>
        <w:ind w:firstLine="709"/>
        <w:jc w:val="both"/>
        <w:rPr>
          <w:rFonts w:ascii="Times New Roman" w:eastAsia="Calibri" w:hAnsi="Times New Roman" w:cs="Times New Roman"/>
          <w:sz w:val="20"/>
          <w:szCs w:val="20"/>
        </w:rPr>
      </w:pPr>
    </w:p>
    <w:p w14:paraId="6D1D58AF" w14:textId="77777777" w:rsidR="004D43CB" w:rsidRPr="004D43CB" w:rsidRDefault="004D43CB" w:rsidP="004D43CB">
      <w:pPr>
        <w:spacing w:after="0" w:line="240" w:lineRule="auto"/>
        <w:ind w:firstLine="709"/>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 xml:space="preserve">График работы </w:t>
      </w:r>
    </w:p>
    <w:p w14:paraId="19E02C62" w14:textId="6BA8A359" w:rsidR="004D43CB" w:rsidRDefault="004D43CB" w:rsidP="004D43CB">
      <w:pPr>
        <w:spacing w:after="0" w:line="240" w:lineRule="auto"/>
        <w:ind w:firstLine="709"/>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Муниципального казенного учреждения «Многофункциональный центр предоставления государственных и муниципальных услуг» Троицкого муниципального района Челябинской области</w:t>
      </w:r>
    </w:p>
    <w:p w14:paraId="3F8F85BE" w14:textId="77777777" w:rsidR="003C7907" w:rsidRPr="004D43CB" w:rsidRDefault="003C7907" w:rsidP="004D43CB">
      <w:pPr>
        <w:spacing w:after="0" w:line="240" w:lineRule="auto"/>
        <w:ind w:firstLine="709"/>
        <w:jc w:val="center"/>
        <w:rPr>
          <w:rFonts w:ascii="Times New Roman" w:eastAsia="Calibri" w:hAnsi="Times New Roman" w:cs="Times New Roman"/>
          <w:sz w:val="20"/>
          <w:szCs w:val="20"/>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4D43CB" w:rsidRPr="004D43CB" w14:paraId="5A4687C7" w14:textId="77777777" w:rsidTr="0091611D">
        <w:tc>
          <w:tcPr>
            <w:tcW w:w="4898" w:type="dxa"/>
            <w:shd w:val="clear" w:color="auto" w:fill="auto"/>
            <w:vAlign w:val="center"/>
          </w:tcPr>
          <w:p w14:paraId="48137A5A"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Дни недели</w:t>
            </w:r>
          </w:p>
        </w:tc>
        <w:tc>
          <w:tcPr>
            <w:tcW w:w="4899" w:type="dxa"/>
            <w:vAlign w:val="center"/>
          </w:tcPr>
          <w:p w14:paraId="2E49A4DD"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Часы работы</w:t>
            </w:r>
          </w:p>
        </w:tc>
      </w:tr>
      <w:tr w:rsidR="004D43CB" w:rsidRPr="004D43CB" w14:paraId="761CCC76" w14:textId="77777777" w:rsidTr="0091611D">
        <w:tc>
          <w:tcPr>
            <w:tcW w:w="4898" w:type="dxa"/>
            <w:shd w:val="clear" w:color="auto" w:fill="auto"/>
            <w:vAlign w:val="center"/>
          </w:tcPr>
          <w:p w14:paraId="5ED3C0CC"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Понедельник</w:t>
            </w:r>
          </w:p>
        </w:tc>
        <w:tc>
          <w:tcPr>
            <w:tcW w:w="4899" w:type="dxa"/>
            <w:vAlign w:val="center"/>
          </w:tcPr>
          <w:p w14:paraId="7C983456"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выходной</w:t>
            </w:r>
          </w:p>
        </w:tc>
      </w:tr>
      <w:tr w:rsidR="004D43CB" w:rsidRPr="004D43CB" w14:paraId="150CE211" w14:textId="77777777" w:rsidTr="0091611D">
        <w:tc>
          <w:tcPr>
            <w:tcW w:w="4898" w:type="dxa"/>
            <w:shd w:val="clear" w:color="auto" w:fill="auto"/>
            <w:vAlign w:val="center"/>
          </w:tcPr>
          <w:p w14:paraId="49DCC992"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Вторник</w:t>
            </w:r>
          </w:p>
        </w:tc>
        <w:tc>
          <w:tcPr>
            <w:tcW w:w="4899" w:type="dxa"/>
            <w:vAlign w:val="center"/>
          </w:tcPr>
          <w:p w14:paraId="362DC5E0"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9.00-20.00</w:t>
            </w:r>
          </w:p>
        </w:tc>
      </w:tr>
      <w:tr w:rsidR="004D43CB" w:rsidRPr="004D43CB" w14:paraId="5AC4C9E8" w14:textId="77777777" w:rsidTr="0091611D">
        <w:tc>
          <w:tcPr>
            <w:tcW w:w="4898" w:type="dxa"/>
            <w:shd w:val="clear" w:color="auto" w:fill="auto"/>
            <w:vAlign w:val="center"/>
          </w:tcPr>
          <w:p w14:paraId="2A4968CA"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Среда</w:t>
            </w:r>
          </w:p>
        </w:tc>
        <w:tc>
          <w:tcPr>
            <w:tcW w:w="4899" w:type="dxa"/>
            <w:vAlign w:val="center"/>
          </w:tcPr>
          <w:p w14:paraId="5D45D337"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9.00-18.00</w:t>
            </w:r>
          </w:p>
        </w:tc>
      </w:tr>
      <w:tr w:rsidR="004D43CB" w:rsidRPr="004D43CB" w14:paraId="584D63B6" w14:textId="77777777" w:rsidTr="0091611D">
        <w:tc>
          <w:tcPr>
            <w:tcW w:w="4898" w:type="dxa"/>
            <w:shd w:val="clear" w:color="auto" w:fill="auto"/>
            <w:vAlign w:val="center"/>
          </w:tcPr>
          <w:p w14:paraId="4A82BCD2"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Четверг</w:t>
            </w:r>
          </w:p>
        </w:tc>
        <w:tc>
          <w:tcPr>
            <w:tcW w:w="4899" w:type="dxa"/>
            <w:vAlign w:val="center"/>
          </w:tcPr>
          <w:p w14:paraId="1492A194"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9.00-18.00</w:t>
            </w:r>
          </w:p>
        </w:tc>
      </w:tr>
      <w:tr w:rsidR="004D43CB" w:rsidRPr="004D43CB" w14:paraId="072D619E" w14:textId="77777777" w:rsidTr="0091611D">
        <w:tc>
          <w:tcPr>
            <w:tcW w:w="4898" w:type="dxa"/>
            <w:shd w:val="clear" w:color="auto" w:fill="auto"/>
            <w:vAlign w:val="center"/>
          </w:tcPr>
          <w:p w14:paraId="2BF718C2"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Пятница</w:t>
            </w:r>
          </w:p>
        </w:tc>
        <w:tc>
          <w:tcPr>
            <w:tcW w:w="4899" w:type="dxa"/>
            <w:vAlign w:val="center"/>
          </w:tcPr>
          <w:p w14:paraId="417D8392"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9.00-17.00</w:t>
            </w:r>
          </w:p>
        </w:tc>
      </w:tr>
      <w:tr w:rsidR="004D43CB" w:rsidRPr="004D43CB" w14:paraId="1F1467A7" w14:textId="77777777" w:rsidTr="0091611D">
        <w:tc>
          <w:tcPr>
            <w:tcW w:w="4898" w:type="dxa"/>
            <w:shd w:val="clear" w:color="auto" w:fill="auto"/>
            <w:vAlign w:val="center"/>
          </w:tcPr>
          <w:p w14:paraId="73069B40"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Суббота</w:t>
            </w:r>
          </w:p>
        </w:tc>
        <w:tc>
          <w:tcPr>
            <w:tcW w:w="4899" w:type="dxa"/>
            <w:vAlign w:val="center"/>
          </w:tcPr>
          <w:p w14:paraId="5F7ED092"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9.00-15.00</w:t>
            </w:r>
          </w:p>
        </w:tc>
      </w:tr>
      <w:tr w:rsidR="004D43CB" w:rsidRPr="004D43CB" w14:paraId="01FDC7F0" w14:textId="77777777" w:rsidTr="0091611D">
        <w:tc>
          <w:tcPr>
            <w:tcW w:w="4898" w:type="dxa"/>
            <w:shd w:val="clear" w:color="auto" w:fill="auto"/>
            <w:vAlign w:val="center"/>
          </w:tcPr>
          <w:p w14:paraId="6CD939BF"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Воскресенье</w:t>
            </w:r>
          </w:p>
        </w:tc>
        <w:tc>
          <w:tcPr>
            <w:tcW w:w="4899" w:type="dxa"/>
            <w:vAlign w:val="center"/>
          </w:tcPr>
          <w:p w14:paraId="64894A8C" w14:textId="77777777" w:rsidR="004D43CB" w:rsidRPr="004D43CB" w:rsidRDefault="004D43CB" w:rsidP="004D43CB">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выходной</w:t>
            </w:r>
          </w:p>
        </w:tc>
      </w:tr>
    </w:tbl>
    <w:p w14:paraId="7FEBE4F3" w14:textId="77777777" w:rsidR="004D43CB" w:rsidRPr="004D43CB" w:rsidRDefault="004D43CB" w:rsidP="004D43CB">
      <w:pPr>
        <w:spacing w:after="0" w:line="240" w:lineRule="auto"/>
        <w:ind w:firstLine="709"/>
        <w:jc w:val="both"/>
        <w:rPr>
          <w:rFonts w:ascii="Times New Roman" w:eastAsia="Calibri" w:hAnsi="Times New Roman" w:cs="Times New Roman"/>
          <w:sz w:val="20"/>
          <w:szCs w:val="20"/>
        </w:rPr>
      </w:pPr>
    </w:p>
    <w:p w14:paraId="17BB4946" w14:textId="77777777" w:rsidR="004D43CB" w:rsidRPr="004D43CB" w:rsidRDefault="004D43CB" w:rsidP="004D43CB">
      <w:pPr>
        <w:widowControl w:val="0"/>
        <w:autoSpaceDE w:val="0"/>
        <w:autoSpaceDN w:val="0"/>
        <w:adjustRightInd w:val="0"/>
        <w:spacing w:after="0" w:line="240" w:lineRule="auto"/>
        <w:jc w:val="center"/>
        <w:outlineLvl w:val="2"/>
        <w:rPr>
          <w:rFonts w:ascii="Times New Roman" w:eastAsia="Calibri" w:hAnsi="Times New Roman" w:cs="Times New Roman"/>
          <w:sz w:val="20"/>
          <w:szCs w:val="20"/>
        </w:rPr>
      </w:pPr>
      <w:r w:rsidRPr="004D43CB">
        <w:rPr>
          <w:rFonts w:ascii="Times New Roman" w:eastAsia="Calibri" w:hAnsi="Times New Roman" w:cs="Times New Roman"/>
          <w:sz w:val="20"/>
          <w:szCs w:val="20"/>
        </w:rPr>
        <w:t>Общая информация</w:t>
      </w:r>
    </w:p>
    <w:p w14:paraId="06F6CABD" w14:textId="000A9FF8" w:rsidR="004D43CB" w:rsidRDefault="004D43CB" w:rsidP="004D43CB">
      <w:pPr>
        <w:widowControl w:val="0"/>
        <w:autoSpaceDE w:val="0"/>
        <w:autoSpaceDN w:val="0"/>
        <w:adjustRightInd w:val="0"/>
        <w:spacing w:after="0" w:line="240" w:lineRule="auto"/>
        <w:jc w:val="center"/>
        <w:outlineLvl w:val="2"/>
        <w:rPr>
          <w:rFonts w:ascii="Times New Roman" w:eastAsia="Calibri" w:hAnsi="Times New Roman" w:cs="Times New Roman"/>
          <w:sz w:val="20"/>
          <w:szCs w:val="20"/>
        </w:rPr>
      </w:pPr>
      <w:r w:rsidRPr="004D43CB">
        <w:rPr>
          <w:rFonts w:ascii="Times New Roman" w:eastAsia="Calibri" w:hAnsi="Times New Roman" w:cs="Times New Roman"/>
          <w:sz w:val="20"/>
          <w:szCs w:val="20"/>
        </w:rPr>
        <w:t>Об Администрации Троицкого муниципального района Челябинской области</w:t>
      </w:r>
    </w:p>
    <w:p w14:paraId="32A7ADAF" w14:textId="77777777" w:rsidR="003C7907" w:rsidRPr="004D43CB" w:rsidRDefault="003C7907" w:rsidP="004D43CB">
      <w:pPr>
        <w:widowControl w:val="0"/>
        <w:autoSpaceDE w:val="0"/>
        <w:autoSpaceDN w:val="0"/>
        <w:adjustRightInd w:val="0"/>
        <w:spacing w:after="0" w:line="240" w:lineRule="auto"/>
        <w:jc w:val="center"/>
        <w:outlineLvl w:val="2"/>
        <w:rPr>
          <w:rFonts w:ascii="Times New Roman" w:eastAsia="Calibri" w:hAnsi="Times New Roman" w:cs="Times New Roman"/>
          <w:sz w:val="20"/>
          <w:szCs w:val="20"/>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4D43CB" w:rsidRPr="004D43CB" w14:paraId="1A332181" w14:textId="77777777" w:rsidTr="0091611D">
        <w:tc>
          <w:tcPr>
            <w:tcW w:w="3855" w:type="dxa"/>
            <w:tcBorders>
              <w:top w:val="single" w:sz="4" w:space="0" w:color="auto"/>
              <w:left w:val="single" w:sz="4" w:space="0" w:color="auto"/>
              <w:bottom w:val="single" w:sz="4" w:space="0" w:color="auto"/>
              <w:right w:val="single" w:sz="4" w:space="0" w:color="auto"/>
            </w:tcBorders>
          </w:tcPr>
          <w:p w14:paraId="44CC7300"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Почтовый адрес для направления корреспонденции</w:t>
            </w:r>
          </w:p>
        </w:tc>
        <w:tc>
          <w:tcPr>
            <w:tcW w:w="5216" w:type="dxa"/>
            <w:tcBorders>
              <w:top w:val="single" w:sz="4" w:space="0" w:color="auto"/>
              <w:left w:val="single" w:sz="4" w:space="0" w:color="auto"/>
              <w:bottom w:val="single" w:sz="4" w:space="0" w:color="auto"/>
              <w:right w:val="single" w:sz="4" w:space="0" w:color="auto"/>
            </w:tcBorders>
          </w:tcPr>
          <w:p w14:paraId="7264A5A2"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 xml:space="preserve">457100, Челябинская область, г. Троицк, ул. им. </w:t>
            </w:r>
            <w:proofErr w:type="spellStart"/>
            <w:r w:rsidRPr="004D43CB">
              <w:rPr>
                <w:rFonts w:ascii="Times New Roman" w:eastAsia="Calibri" w:hAnsi="Times New Roman" w:cs="Times New Roman"/>
                <w:sz w:val="20"/>
                <w:szCs w:val="20"/>
              </w:rPr>
              <w:t>Ю.А.Гагарина</w:t>
            </w:r>
            <w:proofErr w:type="spellEnd"/>
            <w:r w:rsidRPr="004D43CB">
              <w:rPr>
                <w:rFonts w:ascii="Times New Roman" w:eastAsia="Calibri" w:hAnsi="Times New Roman" w:cs="Times New Roman"/>
                <w:sz w:val="20"/>
                <w:szCs w:val="20"/>
              </w:rPr>
              <w:t>, д. 49</w:t>
            </w:r>
          </w:p>
        </w:tc>
      </w:tr>
      <w:tr w:rsidR="004D43CB" w:rsidRPr="004D43CB" w14:paraId="3454CAA0" w14:textId="77777777" w:rsidTr="0091611D">
        <w:tc>
          <w:tcPr>
            <w:tcW w:w="3855" w:type="dxa"/>
            <w:tcBorders>
              <w:top w:val="single" w:sz="4" w:space="0" w:color="auto"/>
              <w:left w:val="single" w:sz="4" w:space="0" w:color="auto"/>
              <w:bottom w:val="single" w:sz="4" w:space="0" w:color="auto"/>
              <w:right w:val="single" w:sz="4" w:space="0" w:color="auto"/>
            </w:tcBorders>
          </w:tcPr>
          <w:p w14:paraId="369909D6"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Место нахождения</w:t>
            </w:r>
          </w:p>
        </w:tc>
        <w:tc>
          <w:tcPr>
            <w:tcW w:w="5216" w:type="dxa"/>
            <w:tcBorders>
              <w:top w:val="single" w:sz="4" w:space="0" w:color="auto"/>
              <w:left w:val="single" w:sz="4" w:space="0" w:color="auto"/>
              <w:bottom w:val="single" w:sz="4" w:space="0" w:color="auto"/>
              <w:right w:val="single" w:sz="4" w:space="0" w:color="auto"/>
            </w:tcBorders>
          </w:tcPr>
          <w:p w14:paraId="281B2485"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457100, Челябинская область, г. Троицк, ул. им. Ю.А. Гагарина, д. 49</w:t>
            </w:r>
          </w:p>
        </w:tc>
      </w:tr>
      <w:tr w:rsidR="004D43CB" w:rsidRPr="004D43CB" w14:paraId="790B78EE" w14:textId="77777777" w:rsidTr="0091611D">
        <w:tc>
          <w:tcPr>
            <w:tcW w:w="3855" w:type="dxa"/>
            <w:tcBorders>
              <w:top w:val="single" w:sz="4" w:space="0" w:color="auto"/>
              <w:left w:val="single" w:sz="4" w:space="0" w:color="auto"/>
              <w:bottom w:val="single" w:sz="4" w:space="0" w:color="auto"/>
              <w:right w:val="single" w:sz="4" w:space="0" w:color="auto"/>
            </w:tcBorders>
          </w:tcPr>
          <w:p w14:paraId="33EE1A77"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Адрес электронной почты</w:t>
            </w:r>
          </w:p>
        </w:tc>
        <w:tc>
          <w:tcPr>
            <w:tcW w:w="5216" w:type="dxa"/>
            <w:tcBorders>
              <w:top w:val="single" w:sz="4" w:space="0" w:color="auto"/>
              <w:left w:val="single" w:sz="4" w:space="0" w:color="auto"/>
              <w:bottom w:val="single" w:sz="4" w:space="0" w:color="auto"/>
              <w:right w:val="single" w:sz="4" w:space="0" w:color="auto"/>
            </w:tcBorders>
          </w:tcPr>
          <w:p w14:paraId="507A25DD"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lang w:val="en-US"/>
              </w:rPr>
              <w:t>admintrr@inbox.ru</w:t>
            </w:r>
          </w:p>
        </w:tc>
      </w:tr>
      <w:tr w:rsidR="004D43CB" w:rsidRPr="004D43CB" w14:paraId="7AD043E0" w14:textId="77777777" w:rsidTr="0091611D">
        <w:tc>
          <w:tcPr>
            <w:tcW w:w="3855" w:type="dxa"/>
            <w:tcBorders>
              <w:top w:val="single" w:sz="4" w:space="0" w:color="auto"/>
              <w:left w:val="single" w:sz="4" w:space="0" w:color="auto"/>
              <w:bottom w:val="single" w:sz="4" w:space="0" w:color="auto"/>
              <w:right w:val="single" w:sz="4" w:space="0" w:color="auto"/>
            </w:tcBorders>
          </w:tcPr>
          <w:p w14:paraId="482B4702"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Телефон для справок</w:t>
            </w:r>
          </w:p>
        </w:tc>
        <w:tc>
          <w:tcPr>
            <w:tcW w:w="5216" w:type="dxa"/>
            <w:tcBorders>
              <w:top w:val="single" w:sz="4" w:space="0" w:color="auto"/>
              <w:left w:val="single" w:sz="4" w:space="0" w:color="auto"/>
              <w:bottom w:val="single" w:sz="4" w:space="0" w:color="auto"/>
              <w:right w:val="single" w:sz="4" w:space="0" w:color="auto"/>
            </w:tcBorders>
          </w:tcPr>
          <w:p w14:paraId="3F4FFE01"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8 (</w:t>
            </w:r>
            <w:r w:rsidRPr="004D43CB">
              <w:rPr>
                <w:rFonts w:ascii="Times New Roman" w:eastAsia="Calibri" w:hAnsi="Times New Roman" w:cs="Times New Roman"/>
                <w:sz w:val="20"/>
                <w:szCs w:val="20"/>
                <w:lang w:val="en-US"/>
              </w:rPr>
              <w:t>35163</w:t>
            </w:r>
            <w:r w:rsidRPr="004D43CB">
              <w:rPr>
                <w:rFonts w:ascii="Times New Roman" w:eastAsia="Calibri" w:hAnsi="Times New Roman" w:cs="Times New Roman"/>
                <w:sz w:val="20"/>
                <w:szCs w:val="20"/>
              </w:rPr>
              <w:t xml:space="preserve">) </w:t>
            </w:r>
            <w:r w:rsidRPr="004D43CB">
              <w:rPr>
                <w:rFonts w:ascii="Times New Roman" w:eastAsia="Calibri" w:hAnsi="Times New Roman" w:cs="Times New Roman"/>
                <w:sz w:val="20"/>
                <w:szCs w:val="20"/>
                <w:lang w:val="en-US"/>
              </w:rPr>
              <w:t>2-02-77</w:t>
            </w:r>
          </w:p>
        </w:tc>
      </w:tr>
      <w:tr w:rsidR="004D43CB" w:rsidRPr="004D43CB" w14:paraId="59B86433" w14:textId="77777777" w:rsidTr="0091611D">
        <w:tc>
          <w:tcPr>
            <w:tcW w:w="3855" w:type="dxa"/>
            <w:tcBorders>
              <w:top w:val="single" w:sz="4" w:space="0" w:color="auto"/>
              <w:left w:val="single" w:sz="4" w:space="0" w:color="auto"/>
              <w:bottom w:val="single" w:sz="4" w:space="0" w:color="auto"/>
              <w:right w:val="single" w:sz="4" w:space="0" w:color="auto"/>
            </w:tcBorders>
          </w:tcPr>
          <w:p w14:paraId="22C8EE93"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Официальный сайт в сети Интернет</w:t>
            </w:r>
          </w:p>
        </w:tc>
        <w:tc>
          <w:tcPr>
            <w:tcW w:w="5216" w:type="dxa"/>
            <w:tcBorders>
              <w:top w:val="single" w:sz="4" w:space="0" w:color="auto"/>
              <w:left w:val="single" w:sz="4" w:space="0" w:color="auto"/>
              <w:bottom w:val="single" w:sz="4" w:space="0" w:color="auto"/>
              <w:right w:val="single" w:sz="4" w:space="0" w:color="auto"/>
            </w:tcBorders>
          </w:tcPr>
          <w:p w14:paraId="11753D2B"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lang w:val="en-US"/>
              </w:rPr>
              <w:t>https</w:t>
            </w:r>
            <w:r w:rsidRPr="004D43CB">
              <w:rPr>
                <w:rFonts w:ascii="Times New Roman" w:eastAsia="Calibri" w:hAnsi="Times New Roman" w:cs="Times New Roman"/>
                <w:sz w:val="20"/>
                <w:szCs w:val="20"/>
              </w:rPr>
              <w:t>://</w:t>
            </w:r>
            <w:proofErr w:type="spellStart"/>
            <w:r w:rsidRPr="004D43CB">
              <w:rPr>
                <w:rFonts w:ascii="Times New Roman" w:eastAsia="Calibri" w:hAnsi="Times New Roman" w:cs="Times New Roman"/>
                <w:sz w:val="20"/>
                <w:szCs w:val="20"/>
                <w:lang w:val="en-US"/>
              </w:rPr>
              <w:t>troitsk</w:t>
            </w:r>
            <w:proofErr w:type="spellEnd"/>
            <w:r w:rsidRPr="004D43CB">
              <w:rPr>
                <w:rFonts w:ascii="Times New Roman" w:eastAsia="Calibri" w:hAnsi="Times New Roman" w:cs="Times New Roman"/>
                <w:sz w:val="20"/>
                <w:szCs w:val="20"/>
              </w:rPr>
              <w:t>-</w:t>
            </w:r>
            <w:r w:rsidRPr="004D43CB">
              <w:rPr>
                <w:rFonts w:ascii="Times New Roman" w:eastAsia="Calibri" w:hAnsi="Times New Roman" w:cs="Times New Roman"/>
                <w:sz w:val="20"/>
                <w:szCs w:val="20"/>
                <w:lang w:val="en-US"/>
              </w:rPr>
              <w:t>rayon</w:t>
            </w:r>
            <w:r w:rsidRPr="004D43CB">
              <w:rPr>
                <w:rFonts w:ascii="Times New Roman" w:eastAsia="Calibri" w:hAnsi="Times New Roman" w:cs="Times New Roman"/>
                <w:sz w:val="20"/>
                <w:szCs w:val="20"/>
              </w:rPr>
              <w:t>.</w:t>
            </w:r>
            <w:r w:rsidRPr="004D43CB">
              <w:rPr>
                <w:rFonts w:ascii="Times New Roman" w:eastAsia="Calibri" w:hAnsi="Times New Roman" w:cs="Times New Roman"/>
                <w:sz w:val="20"/>
                <w:szCs w:val="20"/>
                <w:lang w:val="en-US"/>
              </w:rPr>
              <w:t>eps</w:t>
            </w:r>
            <w:r w:rsidRPr="004D43CB">
              <w:rPr>
                <w:rFonts w:ascii="Times New Roman" w:eastAsia="Calibri" w:hAnsi="Times New Roman" w:cs="Times New Roman"/>
                <w:sz w:val="20"/>
                <w:szCs w:val="20"/>
              </w:rPr>
              <w:t>74.</w:t>
            </w:r>
            <w:proofErr w:type="spellStart"/>
            <w:r w:rsidRPr="004D43CB">
              <w:rPr>
                <w:rFonts w:ascii="Times New Roman" w:eastAsia="Calibri" w:hAnsi="Times New Roman" w:cs="Times New Roman"/>
                <w:sz w:val="20"/>
                <w:szCs w:val="20"/>
                <w:lang w:val="en-US"/>
              </w:rPr>
              <w:t>ru</w:t>
            </w:r>
            <w:proofErr w:type="spellEnd"/>
          </w:p>
        </w:tc>
      </w:tr>
      <w:tr w:rsidR="004D43CB" w:rsidRPr="004D43CB" w14:paraId="6B55B5E7" w14:textId="77777777" w:rsidTr="0091611D">
        <w:tc>
          <w:tcPr>
            <w:tcW w:w="3855" w:type="dxa"/>
            <w:tcBorders>
              <w:top w:val="single" w:sz="4" w:space="0" w:color="auto"/>
              <w:left w:val="single" w:sz="4" w:space="0" w:color="auto"/>
              <w:bottom w:val="single" w:sz="4" w:space="0" w:color="auto"/>
              <w:right w:val="single" w:sz="4" w:space="0" w:color="auto"/>
            </w:tcBorders>
          </w:tcPr>
          <w:p w14:paraId="11E8E09B"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ФИО главы администрации ТМР</w:t>
            </w:r>
          </w:p>
        </w:tc>
        <w:tc>
          <w:tcPr>
            <w:tcW w:w="5216" w:type="dxa"/>
            <w:tcBorders>
              <w:top w:val="single" w:sz="4" w:space="0" w:color="auto"/>
              <w:left w:val="single" w:sz="4" w:space="0" w:color="auto"/>
              <w:bottom w:val="single" w:sz="4" w:space="0" w:color="auto"/>
              <w:right w:val="single" w:sz="4" w:space="0" w:color="auto"/>
            </w:tcBorders>
          </w:tcPr>
          <w:p w14:paraId="2DFD5940"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proofErr w:type="spellStart"/>
            <w:r w:rsidRPr="004D43CB">
              <w:rPr>
                <w:rFonts w:ascii="Times New Roman" w:eastAsia="Calibri" w:hAnsi="Times New Roman" w:cs="Times New Roman"/>
                <w:sz w:val="20"/>
                <w:szCs w:val="20"/>
              </w:rPr>
              <w:t>Мухамедьяров</w:t>
            </w:r>
            <w:proofErr w:type="spellEnd"/>
            <w:r w:rsidRPr="004D43CB">
              <w:rPr>
                <w:rFonts w:ascii="Times New Roman" w:eastAsia="Calibri" w:hAnsi="Times New Roman" w:cs="Times New Roman"/>
                <w:sz w:val="20"/>
                <w:szCs w:val="20"/>
              </w:rPr>
              <w:t xml:space="preserve"> Тимур </w:t>
            </w:r>
            <w:proofErr w:type="spellStart"/>
            <w:r w:rsidRPr="004D43CB">
              <w:rPr>
                <w:rFonts w:ascii="Times New Roman" w:eastAsia="Calibri" w:hAnsi="Times New Roman" w:cs="Times New Roman"/>
                <w:sz w:val="20"/>
                <w:szCs w:val="20"/>
              </w:rPr>
              <w:t>Радикович</w:t>
            </w:r>
            <w:proofErr w:type="spellEnd"/>
          </w:p>
        </w:tc>
      </w:tr>
    </w:tbl>
    <w:p w14:paraId="52304DF6" w14:textId="77777777" w:rsidR="004D43CB" w:rsidRPr="004D43CB" w:rsidRDefault="004D43CB" w:rsidP="004D43CB">
      <w:pPr>
        <w:widowControl w:val="0"/>
        <w:autoSpaceDE w:val="0"/>
        <w:autoSpaceDN w:val="0"/>
        <w:adjustRightInd w:val="0"/>
        <w:spacing w:after="0" w:line="240" w:lineRule="auto"/>
        <w:jc w:val="center"/>
        <w:outlineLvl w:val="2"/>
        <w:rPr>
          <w:rFonts w:ascii="Times New Roman" w:eastAsia="Calibri" w:hAnsi="Times New Roman" w:cs="Times New Roman"/>
          <w:sz w:val="20"/>
          <w:szCs w:val="20"/>
        </w:rPr>
      </w:pPr>
    </w:p>
    <w:p w14:paraId="222BB7B4" w14:textId="77777777" w:rsidR="004D43CB" w:rsidRPr="004D43CB" w:rsidRDefault="004D43CB" w:rsidP="004D43CB">
      <w:pPr>
        <w:widowControl w:val="0"/>
        <w:autoSpaceDE w:val="0"/>
        <w:autoSpaceDN w:val="0"/>
        <w:adjustRightInd w:val="0"/>
        <w:spacing w:after="0" w:line="240" w:lineRule="auto"/>
        <w:jc w:val="center"/>
        <w:outlineLvl w:val="2"/>
        <w:rPr>
          <w:rFonts w:ascii="Times New Roman" w:eastAsia="Calibri" w:hAnsi="Times New Roman" w:cs="Times New Roman"/>
          <w:sz w:val="20"/>
          <w:szCs w:val="20"/>
        </w:rPr>
      </w:pPr>
      <w:r w:rsidRPr="004D43CB">
        <w:rPr>
          <w:rFonts w:ascii="Times New Roman" w:eastAsia="Calibri" w:hAnsi="Times New Roman" w:cs="Times New Roman"/>
          <w:sz w:val="20"/>
          <w:szCs w:val="20"/>
        </w:rPr>
        <w:t>Общая информация</w:t>
      </w:r>
    </w:p>
    <w:p w14:paraId="023325FF" w14:textId="77777777" w:rsidR="004D43CB" w:rsidRPr="004D43CB" w:rsidRDefault="004D43CB" w:rsidP="004D43CB">
      <w:pPr>
        <w:autoSpaceDE w:val="0"/>
        <w:autoSpaceDN w:val="0"/>
        <w:adjustRightInd w:val="0"/>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О Управлении муниципальным имуществом и земельным отношениям администрации</w:t>
      </w:r>
    </w:p>
    <w:p w14:paraId="7F45648D" w14:textId="77777777" w:rsidR="004D43CB" w:rsidRPr="004D43CB" w:rsidRDefault="004D43CB" w:rsidP="004D43CB">
      <w:pPr>
        <w:spacing w:after="0" w:line="276" w:lineRule="auto"/>
        <w:ind w:firstLine="709"/>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Троицкого муниципального района Челябинской области</w:t>
      </w:r>
    </w:p>
    <w:p w14:paraId="242F68EB"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4D43CB" w:rsidRPr="004D43CB" w14:paraId="099DC332" w14:textId="77777777" w:rsidTr="0091611D">
        <w:tc>
          <w:tcPr>
            <w:tcW w:w="3855" w:type="dxa"/>
            <w:tcBorders>
              <w:top w:val="single" w:sz="4" w:space="0" w:color="auto"/>
              <w:left w:val="single" w:sz="4" w:space="0" w:color="auto"/>
              <w:bottom w:val="single" w:sz="4" w:space="0" w:color="auto"/>
              <w:right w:val="single" w:sz="4" w:space="0" w:color="auto"/>
            </w:tcBorders>
          </w:tcPr>
          <w:p w14:paraId="49D8B4F2"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Почтовый адрес для направления корреспонденции</w:t>
            </w:r>
          </w:p>
        </w:tc>
        <w:tc>
          <w:tcPr>
            <w:tcW w:w="5216" w:type="dxa"/>
            <w:tcBorders>
              <w:top w:val="single" w:sz="4" w:space="0" w:color="auto"/>
              <w:left w:val="single" w:sz="4" w:space="0" w:color="auto"/>
              <w:bottom w:val="single" w:sz="4" w:space="0" w:color="auto"/>
              <w:right w:val="single" w:sz="4" w:space="0" w:color="auto"/>
            </w:tcBorders>
          </w:tcPr>
          <w:p w14:paraId="19A27CE3"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457100, Челябинская область, г. Троицк, ул. Им. М. Горького, д. 1</w:t>
            </w:r>
          </w:p>
        </w:tc>
      </w:tr>
      <w:tr w:rsidR="004D43CB" w:rsidRPr="004D43CB" w14:paraId="71FE3547" w14:textId="77777777" w:rsidTr="0091611D">
        <w:tc>
          <w:tcPr>
            <w:tcW w:w="3855" w:type="dxa"/>
            <w:tcBorders>
              <w:top w:val="single" w:sz="4" w:space="0" w:color="auto"/>
              <w:left w:val="single" w:sz="4" w:space="0" w:color="auto"/>
              <w:bottom w:val="single" w:sz="4" w:space="0" w:color="auto"/>
              <w:right w:val="single" w:sz="4" w:space="0" w:color="auto"/>
            </w:tcBorders>
          </w:tcPr>
          <w:p w14:paraId="04560785"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Место нахождения</w:t>
            </w:r>
          </w:p>
        </w:tc>
        <w:tc>
          <w:tcPr>
            <w:tcW w:w="5216" w:type="dxa"/>
            <w:tcBorders>
              <w:top w:val="single" w:sz="4" w:space="0" w:color="auto"/>
              <w:left w:val="single" w:sz="4" w:space="0" w:color="auto"/>
              <w:bottom w:val="single" w:sz="4" w:space="0" w:color="auto"/>
              <w:right w:val="single" w:sz="4" w:space="0" w:color="auto"/>
            </w:tcBorders>
          </w:tcPr>
          <w:p w14:paraId="736B2F30"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457100, Челябинская область, г. Троицк, ул. Им. М. Горького, д. 1</w:t>
            </w:r>
          </w:p>
        </w:tc>
      </w:tr>
      <w:tr w:rsidR="004D43CB" w:rsidRPr="004D43CB" w14:paraId="31642CE4" w14:textId="77777777" w:rsidTr="0091611D">
        <w:tc>
          <w:tcPr>
            <w:tcW w:w="3855" w:type="dxa"/>
            <w:tcBorders>
              <w:top w:val="single" w:sz="4" w:space="0" w:color="auto"/>
              <w:left w:val="single" w:sz="4" w:space="0" w:color="auto"/>
              <w:bottom w:val="single" w:sz="4" w:space="0" w:color="auto"/>
              <w:right w:val="single" w:sz="4" w:space="0" w:color="auto"/>
            </w:tcBorders>
          </w:tcPr>
          <w:p w14:paraId="404ED3E9"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Адрес электронной почты</w:t>
            </w:r>
          </w:p>
        </w:tc>
        <w:tc>
          <w:tcPr>
            <w:tcW w:w="5216" w:type="dxa"/>
            <w:tcBorders>
              <w:top w:val="single" w:sz="4" w:space="0" w:color="auto"/>
              <w:left w:val="single" w:sz="4" w:space="0" w:color="auto"/>
              <w:bottom w:val="single" w:sz="4" w:space="0" w:color="auto"/>
              <w:right w:val="single" w:sz="4" w:space="0" w:color="auto"/>
            </w:tcBorders>
          </w:tcPr>
          <w:p w14:paraId="2B2479DF"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lang w:val="en-US"/>
              </w:rPr>
              <w:t>umizotmr@yandex.ru</w:t>
            </w:r>
          </w:p>
        </w:tc>
      </w:tr>
      <w:tr w:rsidR="004D43CB" w:rsidRPr="004D43CB" w14:paraId="467079C7" w14:textId="77777777" w:rsidTr="0091611D">
        <w:tc>
          <w:tcPr>
            <w:tcW w:w="3855" w:type="dxa"/>
            <w:tcBorders>
              <w:top w:val="single" w:sz="4" w:space="0" w:color="auto"/>
              <w:left w:val="single" w:sz="4" w:space="0" w:color="auto"/>
              <w:bottom w:val="single" w:sz="4" w:space="0" w:color="auto"/>
              <w:right w:val="single" w:sz="4" w:space="0" w:color="auto"/>
            </w:tcBorders>
          </w:tcPr>
          <w:p w14:paraId="6B1AE83D"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Телефон для справок</w:t>
            </w:r>
          </w:p>
        </w:tc>
        <w:tc>
          <w:tcPr>
            <w:tcW w:w="5216" w:type="dxa"/>
            <w:tcBorders>
              <w:top w:val="single" w:sz="4" w:space="0" w:color="auto"/>
              <w:left w:val="single" w:sz="4" w:space="0" w:color="auto"/>
              <w:bottom w:val="single" w:sz="4" w:space="0" w:color="auto"/>
              <w:right w:val="single" w:sz="4" w:space="0" w:color="auto"/>
            </w:tcBorders>
          </w:tcPr>
          <w:p w14:paraId="024C5BF5"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8 (</w:t>
            </w:r>
            <w:r w:rsidRPr="004D43CB">
              <w:rPr>
                <w:rFonts w:ascii="Times New Roman" w:eastAsia="Calibri" w:hAnsi="Times New Roman" w:cs="Times New Roman"/>
                <w:sz w:val="20"/>
                <w:szCs w:val="20"/>
                <w:lang w:val="en-US"/>
              </w:rPr>
              <w:t>35163</w:t>
            </w:r>
            <w:r w:rsidRPr="004D43CB">
              <w:rPr>
                <w:rFonts w:ascii="Times New Roman" w:eastAsia="Calibri" w:hAnsi="Times New Roman" w:cs="Times New Roman"/>
                <w:sz w:val="20"/>
                <w:szCs w:val="20"/>
              </w:rPr>
              <w:t xml:space="preserve">) </w:t>
            </w:r>
            <w:r w:rsidRPr="004D43CB">
              <w:rPr>
                <w:rFonts w:ascii="Times New Roman" w:eastAsia="Calibri" w:hAnsi="Times New Roman" w:cs="Times New Roman"/>
                <w:sz w:val="20"/>
                <w:szCs w:val="20"/>
                <w:lang w:val="en-US"/>
              </w:rPr>
              <w:t>2-03-35</w:t>
            </w:r>
          </w:p>
        </w:tc>
      </w:tr>
      <w:tr w:rsidR="004D43CB" w:rsidRPr="004D43CB" w14:paraId="0A4C6C1D" w14:textId="77777777" w:rsidTr="0091611D">
        <w:tc>
          <w:tcPr>
            <w:tcW w:w="3855" w:type="dxa"/>
            <w:tcBorders>
              <w:top w:val="single" w:sz="4" w:space="0" w:color="auto"/>
              <w:left w:val="single" w:sz="4" w:space="0" w:color="auto"/>
              <w:bottom w:val="single" w:sz="4" w:space="0" w:color="auto"/>
              <w:right w:val="single" w:sz="4" w:space="0" w:color="auto"/>
            </w:tcBorders>
          </w:tcPr>
          <w:p w14:paraId="63FCB4D7"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lastRenderedPageBreak/>
              <w:t>Официальный сайт в сети Интернет</w:t>
            </w:r>
          </w:p>
        </w:tc>
        <w:tc>
          <w:tcPr>
            <w:tcW w:w="5216" w:type="dxa"/>
            <w:tcBorders>
              <w:top w:val="single" w:sz="4" w:space="0" w:color="auto"/>
              <w:left w:val="single" w:sz="4" w:space="0" w:color="auto"/>
              <w:bottom w:val="single" w:sz="4" w:space="0" w:color="auto"/>
              <w:right w:val="single" w:sz="4" w:space="0" w:color="auto"/>
            </w:tcBorders>
          </w:tcPr>
          <w:p w14:paraId="70B27C03"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lang w:val="en-US"/>
              </w:rPr>
              <w:t>https</w:t>
            </w:r>
            <w:r w:rsidRPr="004D43CB">
              <w:rPr>
                <w:rFonts w:ascii="Times New Roman" w:eastAsia="Calibri" w:hAnsi="Times New Roman" w:cs="Times New Roman"/>
                <w:sz w:val="20"/>
                <w:szCs w:val="20"/>
              </w:rPr>
              <w:t>://</w:t>
            </w:r>
            <w:proofErr w:type="spellStart"/>
            <w:r w:rsidRPr="004D43CB">
              <w:rPr>
                <w:rFonts w:ascii="Times New Roman" w:eastAsia="Calibri" w:hAnsi="Times New Roman" w:cs="Times New Roman"/>
                <w:sz w:val="20"/>
                <w:szCs w:val="20"/>
                <w:lang w:val="en-US"/>
              </w:rPr>
              <w:t>troitsk</w:t>
            </w:r>
            <w:proofErr w:type="spellEnd"/>
            <w:r w:rsidRPr="004D43CB">
              <w:rPr>
                <w:rFonts w:ascii="Times New Roman" w:eastAsia="Calibri" w:hAnsi="Times New Roman" w:cs="Times New Roman"/>
                <w:sz w:val="20"/>
                <w:szCs w:val="20"/>
              </w:rPr>
              <w:t>-</w:t>
            </w:r>
            <w:r w:rsidRPr="004D43CB">
              <w:rPr>
                <w:rFonts w:ascii="Times New Roman" w:eastAsia="Calibri" w:hAnsi="Times New Roman" w:cs="Times New Roman"/>
                <w:sz w:val="20"/>
                <w:szCs w:val="20"/>
                <w:lang w:val="en-US"/>
              </w:rPr>
              <w:t>rayon</w:t>
            </w:r>
            <w:r w:rsidRPr="004D43CB">
              <w:rPr>
                <w:rFonts w:ascii="Times New Roman" w:eastAsia="Calibri" w:hAnsi="Times New Roman" w:cs="Times New Roman"/>
                <w:sz w:val="20"/>
                <w:szCs w:val="20"/>
              </w:rPr>
              <w:t>.</w:t>
            </w:r>
            <w:r w:rsidRPr="004D43CB">
              <w:rPr>
                <w:rFonts w:ascii="Times New Roman" w:eastAsia="Calibri" w:hAnsi="Times New Roman" w:cs="Times New Roman"/>
                <w:sz w:val="20"/>
                <w:szCs w:val="20"/>
                <w:lang w:val="en-US"/>
              </w:rPr>
              <w:t>eps</w:t>
            </w:r>
            <w:r w:rsidRPr="004D43CB">
              <w:rPr>
                <w:rFonts w:ascii="Times New Roman" w:eastAsia="Calibri" w:hAnsi="Times New Roman" w:cs="Times New Roman"/>
                <w:sz w:val="20"/>
                <w:szCs w:val="20"/>
              </w:rPr>
              <w:t>74.</w:t>
            </w:r>
            <w:proofErr w:type="spellStart"/>
            <w:r w:rsidRPr="004D43CB">
              <w:rPr>
                <w:rFonts w:ascii="Times New Roman" w:eastAsia="Calibri" w:hAnsi="Times New Roman" w:cs="Times New Roman"/>
                <w:sz w:val="20"/>
                <w:szCs w:val="20"/>
                <w:lang w:val="en-US"/>
              </w:rPr>
              <w:t>ru</w:t>
            </w:r>
            <w:proofErr w:type="spellEnd"/>
          </w:p>
        </w:tc>
      </w:tr>
      <w:tr w:rsidR="004D43CB" w:rsidRPr="004D43CB" w14:paraId="5DE5860C" w14:textId="77777777" w:rsidTr="0091611D">
        <w:tc>
          <w:tcPr>
            <w:tcW w:w="3855" w:type="dxa"/>
            <w:tcBorders>
              <w:top w:val="single" w:sz="4" w:space="0" w:color="auto"/>
              <w:left w:val="single" w:sz="4" w:space="0" w:color="auto"/>
              <w:bottom w:val="single" w:sz="4" w:space="0" w:color="auto"/>
              <w:right w:val="single" w:sz="4" w:space="0" w:color="auto"/>
            </w:tcBorders>
          </w:tcPr>
          <w:p w14:paraId="30DC531A"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lang w:val="en-US"/>
              </w:rPr>
            </w:pPr>
            <w:r w:rsidRPr="004D43CB">
              <w:rPr>
                <w:rFonts w:ascii="Times New Roman" w:eastAsia="Calibri" w:hAnsi="Times New Roman" w:cs="Times New Roman"/>
                <w:sz w:val="20"/>
                <w:szCs w:val="20"/>
              </w:rPr>
              <w:t xml:space="preserve">ФИО начальника </w:t>
            </w:r>
            <w:proofErr w:type="spellStart"/>
            <w:r w:rsidRPr="004D43CB">
              <w:rPr>
                <w:rFonts w:ascii="Times New Roman" w:eastAsia="Calibri" w:hAnsi="Times New Roman" w:cs="Times New Roman"/>
                <w:sz w:val="20"/>
                <w:szCs w:val="20"/>
              </w:rPr>
              <w:t>УМИиЗО</w:t>
            </w:r>
            <w:proofErr w:type="spellEnd"/>
          </w:p>
        </w:tc>
        <w:tc>
          <w:tcPr>
            <w:tcW w:w="5216" w:type="dxa"/>
            <w:tcBorders>
              <w:top w:val="single" w:sz="4" w:space="0" w:color="auto"/>
              <w:left w:val="single" w:sz="4" w:space="0" w:color="auto"/>
              <w:bottom w:val="single" w:sz="4" w:space="0" w:color="auto"/>
              <w:right w:val="single" w:sz="4" w:space="0" w:color="auto"/>
            </w:tcBorders>
          </w:tcPr>
          <w:p w14:paraId="0F6CD9A0" w14:textId="77777777" w:rsidR="004D43CB" w:rsidRPr="004D43CB" w:rsidRDefault="004D43CB" w:rsidP="004D43CB">
            <w:pPr>
              <w:autoSpaceDE w:val="0"/>
              <w:autoSpaceDN w:val="0"/>
              <w:adjustRightInd w:val="0"/>
              <w:spacing w:after="0" w:line="240" w:lineRule="auto"/>
              <w:jc w:val="both"/>
              <w:rPr>
                <w:rFonts w:ascii="Times New Roman" w:eastAsia="Calibri" w:hAnsi="Times New Roman" w:cs="Times New Roman"/>
                <w:sz w:val="20"/>
                <w:szCs w:val="20"/>
              </w:rPr>
            </w:pPr>
            <w:proofErr w:type="spellStart"/>
            <w:r w:rsidRPr="004D43CB">
              <w:rPr>
                <w:rFonts w:ascii="Times New Roman" w:eastAsia="Calibri" w:hAnsi="Times New Roman" w:cs="Times New Roman"/>
                <w:sz w:val="20"/>
                <w:szCs w:val="20"/>
              </w:rPr>
              <w:t>Кривунец</w:t>
            </w:r>
            <w:proofErr w:type="spellEnd"/>
            <w:r w:rsidRPr="004D43CB">
              <w:rPr>
                <w:rFonts w:ascii="Times New Roman" w:eastAsia="Calibri" w:hAnsi="Times New Roman" w:cs="Times New Roman"/>
                <w:sz w:val="20"/>
                <w:szCs w:val="20"/>
              </w:rPr>
              <w:t xml:space="preserve"> Михаил Иванович</w:t>
            </w:r>
          </w:p>
        </w:tc>
      </w:tr>
    </w:tbl>
    <w:p w14:paraId="495459AB" w14:textId="77777777" w:rsidR="004D43CB" w:rsidRPr="004D43CB" w:rsidRDefault="004D43CB" w:rsidP="004D43CB">
      <w:pPr>
        <w:autoSpaceDE w:val="0"/>
        <w:autoSpaceDN w:val="0"/>
        <w:adjustRightInd w:val="0"/>
        <w:spacing w:after="0" w:line="240" w:lineRule="auto"/>
        <w:jc w:val="center"/>
        <w:outlineLvl w:val="2"/>
        <w:rPr>
          <w:rFonts w:ascii="Times New Roman" w:eastAsia="Calibri" w:hAnsi="Times New Roman" w:cs="Times New Roman"/>
          <w:sz w:val="20"/>
          <w:szCs w:val="20"/>
        </w:rPr>
      </w:pPr>
    </w:p>
    <w:p w14:paraId="4400D0C2" w14:textId="77777777" w:rsidR="004D43CB" w:rsidRPr="004D43CB" w:rsidRDefault="004D43CB" w:rsidP="003C7907">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График работы</w:t>
      </w:r>
    </w:p>
    <w:p w14:paraId="6E5581EF" w14:textId="77777777" w:rsidR="004D43CB" w:rsidRPr="004D43CB" w:rsidRDefault="004D43CB" w:rsidP="003C7907">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 xml:space="preserve">Управления муниципальным имуществом и земельным отношениям </w:t>
      </w:r>
    </w:p>
    <w:p w14:paraId="61669765" w14:textId="65BEDC14" w:rsidR="004D43CB" w:rsidRDefault="004D43CB" w:rsidP="003C7907">
      <w:pPr>
        <w:spacing w:after="0" w:line="240"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Администрации Троицкого муниципального района Челябинской области</w:t>
      </w:r>
    </w:p>
    <w:p w14:paraId="660DDA02" w14:textId="77777777" w:rsidR="003C7907" w:rsidRPr="004D43CB" w:rsidRDefault="003C7907" w:rsidP="004D43CB">
      <w:pPr>
        <w:spacing w:after="0" w:line="276" w:lineRule="auto"/>
        <w:jc w:val="center"/>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44"/>
      </w:tblGrid>
      <w:tr w:rsidR="004D43CB" w:rsidRPr="004D43CB" w14:paraId="4328E664" w14:textId="77777777" w:rsidTr="0091611D">
        <w:tc>
          <w:tcPr>
            <w:tcW w:w="3936" w:type="dxa"/>
            <w:shd w:val="clear" w:color="auto" w:fill="auto"/>
            <w:vAlign w:val="center"/>
          </w:tcPr>
          <w:p w14:paraId="37CAFB59" w14:textId="77777777" w:rsidR="004D43CB" w:rsidRPr="004D43CB" w:rsidRDefault="004D43CB" w:rsidP="004D43CB">
            <w:pPr>
              <w:spacing w:after="0" w:line="276"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Дни недели</w:t>
            </w:r>
          </w:p>
        </w:tc>
        <w:tc>
          <w:tcPr>
            <w:tcW w:w="5244" w:type="dxa"/>
            <w:shd w:val="clear" w:color="auto" w:fill="auto"/>
            <w:vAlign w:val="center"/>
          </w:tcPr>
          <w:p w14:paraId="01195044" w14:textId="77777777" w:rsidR="004D43CB" w:rsidRPr="004D43CB" w:rsidRDefault="004D43CB" w:rsidP="004D43CB">
            <w:pPr>
              <w:spacing w:after="0" w:line="276" w:lineRule="auto"/>
              <w:jc w:val="center"/>
              <w:rPr>
                <w:rFonts w:ascii="Times New Roman" w:eastAsia="Calibri" w:hAnsi="Times New Roman" w:cs="Times New Roman"/>
                <w:sz w:val="20"/>
                <w:szCs w:val="20"/>
              </w:rPr>
            </w:pPr>
            <w:r w:rsidRPr="004D43CB">
              <w:rPr>
                <w:rFonts w:ascii="Times New Roman" w:eastAsia="Calibri" w:hAnsi="Times New Roman" w:cs="Times New Roman"/>
                <w:sz w:val="20"/>
                <w:szCs w:val="20"/>
              </w:rPr>
              <w:t>Часы работы (обеденный перерыв)</w:t>
            </w:r>
          </w:p>
        </w:tc>
      </w:tr>
      <w:tr w:rsidR="004D43CB" w:rsidRPr="004D43CB" w14:paraId="31861767" w14:textId="77777777" w:rsidTr="0091611D">
        <w:tc>
          <w:tcPr>
            <w:tcW w:w="3936" w:type="dxa"/>
            <w:shd w:val="clear" w:color="auto" w:fill="auto"/>
          </w:tcPr>
          <w:p w14:paraId="131B722F"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Понедельник</w:t>
            </w:r>
          </w:p>
        </w:tc>
        <w:tc>
          <w:tcPr>
            <w:tcW w:w="5244" w:type="dxa"/>
            <w:shd w:val="clear" w:color="auto" w:fill="auto"/>
          </w:tcPr>
          <w:p w14:paraId="1EF82A93"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 xml:space="preserve">8 – 17 (12-13) </w:t>
            </w:r>
          </w:p>
        </w:tc>
      </w:tr>
      <w:tr w:rsidR="004D43CB" w:rsidRPr="004D43CB" w14:paraId="0454DBC8" w14:textId="77777777" w:rsidTr="0091611D">
        <w:tc>
          <w:tcPr>
            <w:tcW w:w="3936" w:type="dxa"/>
            <w:shd w:val="clear" w:color="auto" w:fill="auto"/>
          </w:tcPr>
          <w:p w14:paraId="003CA7A2"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Вторник</w:t>
            </w:r>
          </w:p>
        </w:tc>
        <w:tc>
          <w:tcPr>
            <w:tcW w:w="5244" w:type="dxa"/>
            <w:shd w:val="clear" w:color="auto" w:fill="auto"/>
          </w:tcPr>
          <w:p w14:paraId="31F7A3D4"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8 – 17 (12-13)</w:t>
            </w:r>
          </w:p>
        </w:tc>
      </w:tr>
      <w:tr w:rsidR="004D43CB" w:rsidRPr="004D43CB" w14:paraId="73C5ABE7" w14:textId="77777777" w:rsidTr="0091611D">
        <w:tc>
          <w:tcPr>
            <w:tcW w:w="3936" w:type="dxa"/>
            <w:shd w:val="clear" w:color="auto" w:fill="auto"/>
          </w:tcPr>
          <w:p w14:paraId="46802866"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Среда</w:t>
            </w:r>
          </w:p>
        </w:tc>
        <w:tc>
          <w:tcPr>
            <w:tcW w:w="5244" w:type="dxa"/>
            <w:shd w:val="clear" w:color="auto" w:fill="auto"/>
          </w:tcPr>
          <w:p w14:paraId="3D9AB95B"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8 – 17 (12-13)</w:t>
            </w:r>
          </w:p>
        </w:tc>
      </w:tr>
      <w:tr w:rsidR="004D43CB" w:rsidRPr="004D43CB" w14:paraId="6CC4149C" w14:textId="77777777" w:rsidTr="0091611D">
        <w:tc>
          <w:tcPr>
            <w:tcW w:w="3936" w:type="dxa"/>
            <w:shd w:val="clear" w:color="auto" w:fill="auto"/>
          </w:tcPr>
          <w:p w14:paraId="0160A094"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Четверг</w:t>
            </w:r>
          </w:p>
        </w:tc>
        <w:tc>
          <w:tcPr>
            <w:tcW w:w="5244" w:type="dxa"/>
            <w:shd w:val="clear" w:color="auto" w:fill="auto"/>
          </w:tcPr>
          <w:p w14:paraId="72FCF15B"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8 – 17 (12-13)</w:t>
            </w:r>
          </w:p>
        </w:tc>
      </w:tr>
      <w:tr w:rsidR="004D43CB" w:rsidRPr="004D43CB" w14:paraId="3C4E7D1F" w14:textId="77777777" w:rsidTr="0091611D">
        <w:tc>
          <w:tcPr>
            <w:tcW w:w="3936" w:type="dxa"/>
            <w:shd w:val="clear" w:color="auto" w:fill="auto"/>
          </w:tcPr>
          <w:p w14:paraId="3957A746"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Пятница</w:t>
            </w:r>
          </w:p>
        </w:tc>
        <w:tc>
          <w:tcPr>
            <w:tcW w:w="5244" w:type="dxa"/>
            <w:shd w:val="clear" w:color="auto" w:fill="auto"/>
          </w:tcPr>
          <w:p w14:paraId="72B8F2FB"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8 – 16 (12-13)</w:t>
            </w:r>
          </w:p>
        </w:tc>
      </w:tr>
      <w:tr w:rsidR="004D43CB" w:rsidRPr="004D43CB" w14:paraId="30CA208A" w14:textId="77777777" w:rsidTr="0091611D">
        <w:tc>
          <w:tcPr>
            <w:tcW w:w="3936" w:type="dxa"/>
            <w:shd w:val="clear" w:color="auto" w:fill="auto"/>
          </w:tcPr>
          <w:p w14:paraId="2A22E481"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Суббота</w:t>
            </w:r>
          </w:p>
        </w:tc>
        <w:tc>
          <w:tcPr>
            <w:tcW w:w="5244" w:type="dxa"/>
            <w:shd w:val="clear" w:color="auto" w:fill="auto"/>
          </w:tcPr>
          <w:p w14:paraId="17A50554"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Выходной день</w:t>
            </w:r>
          </w:p>
        </w:tc>
      </w:tr>
      <w:tr w:rsidR="004D43CB" w:rsidRPr="004D43CB" w14:paraId="4A9F6191" w14:textId="77777777" w:rsidTr="0091611D">
        <w:tc>
          <w:tcPr>
            <w:tcW w:w="3936" w:type="dxa"/>
            <w:shd w:val="clear" w:color="auto" w:fill="auto"/>
          </w:tcPr>
          <w:p w14:paraId="554F0A60"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Воскресенье</w:t>
            </w:r>
          </w:p>
        </w:tc>
        <w:tc>
          <w:tcPr>
            <w:tcW w:w="5244" w:type="dxa"/>
            <w:shd w:val="clear" w:color="auto" w:fill="auto"/>
          </w:tcPr>
          <w:p w14:paraId="544DE036" w14:textId="77777777" w:rsidR="004D43CB" w:rsidRPr="004D43CB" w:rsidRDefault="004D43CB" w:rsidP="004D43CB">
            <w:pPr>
              <w:spacing w:after="0" w:line="276" w:lineRule="auto"/>
              <w:jc w:val="both"/>
              <w:rPr>
                <w:rFonts w:ascii="Times New Roman" w:eastAsia="Calibri" w:hAnsi="Times New Roman" w:cs="Times New Roman"/>
                <w:sz w:val="20"/>
                <w:szCs w:val="20"/>
              </w:rPr>
            </w:pPr>
            <w:r w:rsidRPr="004D43CB">
              <w:rPr>
                <w:rFonts w:ascii="Times New Roman" w:eastAsia="Calibri" w:hAnsi="Times New Roman" w:cs="Times New Roman"/>
                <w:sz w:val="20"/>
                <w:szCs w:val="20"/>
              </w:rPr>
              <w:t>Выходной день</w:t>
            </w:r>
          </w:p>
        </w:tc>
      </w:tr>
    </w:tbl>
    <w:p w14:paraId="5F6ECB5E" w14:textId="77777777" w:rsidR="004D43CB" w:rsidRPr="004D43CB" w:rsidRDefault="004D43CB" w:rsidP="004D43CB">
      <w:pPr>
        <w:spacing w:after="0" w:line="240" w:lineRule="auto"/>
        <w:ind w:left="6096"/>
        <w:jc w:val="both"/>
        <w:rPr>
          <w:rFonts w:ascii="Times New Roman" w:eastAsia="Calibri" w:hAnsi="Times New Roman" w:cs="Times New Roman"/>
          <w:sz w:val="20"/>
          <w:szCs w:val="20"/>
        </w:rPr>
      </w:pPr>
    </w:p>
    <w:p w14:paraId="387CD13B" w14:textId="77777777" w:rsidR="004D43CB" w:rsidRPr="004D43CB" w:rsidRDefault="004D43CB" w:rsidP="004D43CB">
      <w:pPr>
        <w:spacing w:after="200" w:line="276" w:lineRule="auto"/>
        <w:rPr>
          <w:rFonts w:ascii="Calibri" w:eastAsia="Calibri" w:hAnsi="Calibri" w:cs="Times New Roman"/>
          <w:sz w:val="20"/>
          <w:szCs w:val="20"/>
        </w:rPr>
      </w:pPr>
    </w:p>
    <w:p w14:paraId="2773967B" w14:textId="77777777" w:rsidR="004D43CB" w:rsidRPr="004D43CB" w:rsidRDefault="004D43CB" w:rsidP="004D43CB">
      <w:pPr>
        <w:spacing w:after="0" w:line="276" w:lineRule="auto"/>
        <w:rPr>
          <w:rFonts w:ascii="Calibri" w:eastAsia="Calibri" w:hAnsi="Calibri" w:cs="Times New Roman"/>
          <w:sz w:val="20"/>
          <w:szCs w:val="20"/>
        </w:rPr>
      </w:pPr>
    </w:p>
    <w:p w14:paraId="0CCC20D6" w14:textId="0E146EBD" w:rsidR="004D43CB" w:rsidRDefault="004D43CB"/>
    <w:p w14:paraId="40E8F697" w14:textId="4448E5F5" w:rsidR="004D43CB" w:rsidRDefault="004D43CB"/>
    <w:p w14:paraId="3BAABF72" w14:textId="77777777" w:rsidR="004D43CB" w:rsidRDefault="004D43CB"/>
    <w:sectPr w:rsidR="004D43CB" w:rsidSect="007C01EA">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651B0" w14:textId="77777777" w:rsidR="007C01EA" w:rsidRDefault="007C01EA" w:rsidP="007C01EA">
      <w:pPr>
        <w:spacing w:after="0" w:line="240" w:lineRule="auto"/>
      </w:pPr>
      <w:r>
        <w:separator/>
      </w:r>
    </w:p>
  </w:endnote>
  <w:endnote w:type="continuationSeparator" w:id="0">
    <w:p w14:paraId="2E661AB0" w14:textId="77777777" w:rsidR="007C01EA" w:rsidRDefault="007C01EA" w:rsidP="007C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D1CAA" w14:textId="77777777" w:rsidR="007C01EA" w:rsidRDefault="007C01EA" w:rsidP="007C01EA">
      <w:pPr>
        <w:spacing w:after="0" w:line="240" w:lineRule="auto"/>
      </w:pPr>
      <w:r>
        <w:separator/>
      </w:r>
    </w:p>
  </w:footnote>
  <w:footnote w:type="continuationSeparator" w:id="0">
    <w:p w14:paraId="4E467146" w14:textId="77777777" w:rsidR="007C01EA" w:rsidRDefault="007C01EA" w:rsidP="007C0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8299008"/>
      <w:docPartObj>
        <w:docPartGallery w:val="Page Numbers (Top of Page)"/>
        <w:docPartUnique/>
      </w:docPartObj>
    </w:sdtPr>
    <w:sdtContent>
      <w:p w14:paraId="6428ACC6" w14:textId="2B22640F" w:rsidR="007C01EA" w:rsidRDefault="007C01EA">
        <w:pPr>
          <w:pStyle w:val="ab"/>
          <w:jc w:val="center"/>
        </w:pPr>
        <w:r>
          <w:fldChar w:fldCharType="begin"/>
        </w:r>
        <w:r>
          <w:instrText>PAGE   \* MERGEFORMAT</w:instrText>
        </w:r>
        <w:r>
          <w:fldChar w:fldCharType="separate"/>
        </w:r>
        <w:r>
          <w:t>2</w:t>
        </w:r>
        <w:r>
          <w:fldChar w:fldCharType="end"/>
        </w:r>
      </w:p>
    </w:sdtContent>
  </w:sdt>
  <w:p w14:paraId="37DBDF8F" w14:textId="77777777" w:rsidR="007C01EA" w:rsidRDefault="007C01EA">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584"/>
    <w:rsid w:val="00015024"/>
    <w:rsid w:val="00034047"/>
    <w:rsid w:val="00037DA9"/>
    <w:rsid w:val="00042D29"/>
    <w:rsid w:val="00055584"/>
    <w:rsid w:val="00064AB3"/>
    <w:rsid w:val="00064FC5"/>
    <w:rsid w:val="000757E7"/>
    <w:rsid w:val="00084369"/>
    <w:rsid w:val="000936AD"/>
    <w:rsid w:val="000C3957"/>
    <w:rsid w:val="00103228"/>
    <w:rsid w:val="0012175B"/>
    <w:rsid w:val="001475DC"/>
    <w:rsid w:val="00150985"/>
    <w:rsid w:val="001B17D1"/>
    <w:rsid w:val="0024523D"/>
    <w:rsid w:val="0026778E"/>
    <w:rsid w:val="00282916"/>
    <w:rsid w:val="002839C9"/>
    <w:rsid w:val="002A34C3"/>
    <w:rsid w:val="002F0C85"/>
    <w:rsid w:val="002F7069"/>
    <w:rsid w:val="00320057"/>
    <w:rsid w:val="0033073D"/>
    <w:rsid w:val="00344213"/>
    <w:rsid w:val="00353F88"/>
    <w:rsid w:val="0036638C"/>
    <w:rsid w:val="00377161"/>
    <w:rsid w:val="00384A84"/>
    <w:rsid w:val="00397932"/>
    <w:rsid w:val="003A3369"/>
    <w:rsid w:val="003A5C3B"/>
    <w:rsid w:val="003C589B"/>
    <w:rsid w:val="003C7907"/>
    <w:rsid w:val="003D1B4F"/>
    <w:rsid w:val="003D5531"/>
    <w:rsid w:val="003E1369"/>
    <w:rsid w:val="004056B4"/>
    <w:rsid w:val="00405AC9"/>
    <w:rsid w:val="00410ABD"/>
    <w:rsid w:val="0043466B"/>
    <w:rsid w:val="004614AD"/>
    <w:rsid w:val="0049458F"/>
    <w:rsid w:val="004B5312"/>
    <w:rsid w:val="004D1BBD"/>
    <w:rsid w:val="004D43CB"/>
    <w:rsid w:val="00581AA0"/>
    <w:rsid w:val="00595063"/>
    <w:rsid w:val="00597884"/>
    <w:rsid w:val="005C4B7C"/>
    <w:rsid w:val="0060341E"/>
    <w:rsid w:val="00603B90"/>
    <w:rsid w:val="00620E95"/>
    <w:rsid w:val="0067206A"/>
    <w:rsid w:val="00672CE1"/>
    <w:rsid w:val="00692A62"/>
    <w:rsid w:val="006943F6"/>
    <w:rsid w:val="006D4A34"/>
    <w:rsid w:val="00725C0B"/>
    <w:rsid w:val="00765859"/>
    <w:rsid w:val="00767869"/>
    <w:rsid w:val="007813B8"/>
    <w:rsid w:val="007B43FD"/>
    <w:rsid w:val="007C01EA"/>
    <w:rsid w:val="007C5CF8"/>
    <w:rsid w:val="007F6341"/>
    <w:rsid w:val="008326A3"/>
    <w:rsid w:val="008619B8"/>
    <w:rsid w:val="008745D1"/>
    <w:rsid w:val="008837E9"/>
    <w:rsid w:val="008A0B26"/>
    <w:rsid w:val="009137FC"/>
    <w:rsid w:val="00921C99"/>
    <w:rsid w:val="0092426D"/>
    <w:rsid w:val="009250BE"/>
    <w:rsid w:val="009660C5"/>
    <w:rsid w:val="00967CC7"/>
    <w:rsid w:val="0097670D"/>
    <w:rsid w:val="00986342"/>
    <w:rsid w:val="00A10511"/>
    <w:rsid w:val="00AB0BEC"/>
    <w:rsid w:val="00AD1784"/>
    <w:rsid w:val="00AD22D7"/>
    <w:rsid w:val="00B11EAE"/>
    <w:rsid w:val="00B31424"/>
    <w:rsid w:val="00B346D2"/>
    <w:rsid w:val="00B43CF0"/>
    <w:rsid w:val="00B72311"/>
    <w:rsid w:val="00C24AA6"/>
    <w:rsid w:val="00C3007C"/>
    <w:rsid w:val="00C86ED1"/>
    <w:rsid w:val="00CA727B"/>
    <w:rsid w:val="00CC1F75"/>
    <w:rsid w:val="00CD59A1"/>
    <w:rsid w:val="00D00D05"/>
    <w:rsid w:val="00D05379"/>
    <w:rsid w:val="00D0763C"/>
    <w:rsid w:val="00D50028"/>
    <w:rsid w:val="00D8745F"/>
    <w:rsid w:val="00D921C2"/>
    <w:rsid w:val="00DA0ECD"/>
    <w:rsid w:val="00DF3ADB"/>
    <w:rsid w:val="00E06C33"/>
    <w:rsid w:val="00E114D3"/>
    <w:rsid w:val="00ED2BBE"/>
    <w:rsid w:val="00EE3A70"/>
    <w:rsid w:val="00EF6641"/>
    <w:rsid w:val="00F00122"/>
    <w:rsid w:val="00F227F3"/>
    <w:rsid w:val="00F632EF"/>
    <w:rsid w:val="00F7062B"/>
    <w:rsid w:val="00F82D8A"/>
    <w:rsid w:val="00F93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2137CC"/>
  <w15:chartTrackingRefBased/>
  <w15:docId w15:val="{011FE3FB-4B24-4F27-852D-5E5FD822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A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555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55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55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55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55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555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55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558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unhideWhenUsed/>
    <w:rsid w:val="00042D29"/>
    <w:rPr>
      <w:color w:val="0000FF"/>
      <w:u w:val="single"/>
    </w:rPr>
  </w:style>
  <w:style w:type="character" w:customStyle="1" w:styleId="ConsPlusNormal0">
    <w:name w:val="ConsPlusNormal Знак"/>
    <w:link w:val="ConsPlusNormal"/>
    <w:locked/>
    <w:rsid w:val="00042D29"/>
    <w:rPr>
      <w:rFonts w:ascii="Calibri" w:eastAsia="Times New Roman" w:hAnsi="Calibri" w:cs="Calibri"/>
      <w:szCs w:val="20"/>
      <w:lang w:eastAsia="ru-RU"/>
    </w:rPr>
  </w:style>
  <w:style w:type="character" w:styleId="a4">
    <w:name w:val="Strong"/>
    <w:basedOn w:val="a0"/>
    <w:uiPriority w:val="22"/>
    <w:qFormat/>
    <w:rsid w:val="00042D29"/>
    <w:rPr>
      <w:b/>
      <w:bCs/>
    </w:rPr>
  </w:style>
  <w:style w:type="paragraph" w:styleId="a5">
    <w:name w:val="No Spacing"/>
    <w:uiPriority w:val="1"/>
    <w:qFormat/>
    <w:rsid w:val="00405AC9"/>
    <w:pPr>
      <w:spacing w:after="0" w:line="240" w:lineRule="auto"/>
    </w:pPr>
    <w:rPr>
      <w:rFonts w:ascii="Calibri" w:eastAsia="Calibri" w:hAnsi="Calibri" w:cs="Times New Roman"/>
    </w:rPr>
  </w:style>
  <w:style w:type="character" w:styleId="a6">
    <w:name w:val="Emphasis"/>
    <w:qFormat/>
    <w:rsid w:val="00405AC9"/>
    <w:rPr>
      <w:i/>
      <w:iCs/>
    </w:rPr>
  </w:style>
  <w:style w:type="paragraph" w:styleId="a7">
    <w:name w:val="List Paragraph"/>
    <w:basedOn w:val="a"/>
    <w:uiPriority w:val="34"/>
    <w:qFormat/>
    <w:rsid w:val="0097670D"/>
    <w:pPr>
      <w:ind w:left="720"/>
      <w:contextualSpacing/>
    </w:pPr>
  </w:style>
  <w:style w:type="paragraph" w:styleId="a8">
    <w:name w:val="Balloon Text"/>
    <w:basedOn w:val="a"/>
    <w:link w:val="a9"/>
    <w:uiPriority w:val="99"/>
    <w:semiHidden/>
    <w:unhideWhenUsed/>
    <w:rsid w:val="006D4A34"/>
    <w:pPr>
      <w:spacing w:after="0" w:line="240" w:lineRule="auto"/>
    </w:pPr>
    <w:rPr>
      <w:rFonts w:ascii="Segoe UI" w:eastAsiaTheme="minorEastAsia" w:hAnsi="Segoe UI" w:cs="Segoe UI"/>
      <w:sz w:val="18"/>
      <w:szCs w:val="18"/>
      <w:lang w:eastAsia="ru-RU"/>
    </w:rPr>
  </w:style>
  <w:style w:type="character" w:customStyle="1" w:styleId="a9">
    <w:name w:val="Текст выноски Знак"/>
    <w:basedOn w:val="a0"/>
    <w:link w:val="a8"/>
    <w:uiPriority w:val="99"/>
    <w:semiHidden/>
    <w:rsid w:val="006D4A34"/>
    <w:rPr>
      <w:rFonts w:ascii="Segoe UI" w:eastAsiaTheme="minorEastAsia" w:hAnsi="Segoe UI" w:cs="Segoe UI"/>
      <w:sz w:val="18"/>
      <w:szCs w:val="18"/>
      <w:lang w:eastAsia="ru-RU"/>
    </w:rPr>
  </w:style>
  <w:style w:type="character" w:styleId="aa">
    <w:name w:val="Unresolved Mention"/>
    <w:basedOn w:val="a0"/>
    <w:uiPriority w:val="99"/>
    <w:semiHidden/>
    <w:unhideWhenUsed/>
    <w:rsid w:val="00064FC5"/>
    <w:rPr>
      <w:color w:val="605E5C"/>
      <w:shd w:val="clear" w:color="auto" w:fill="E1DFDD"/>
    </w:rPr>
  </w:style>
  <w:style w:type="paragraph" w:styleId="ab">
    <w:name w:val="header"/>
    <w:basedOn w:val="a"/>
    <w:link w:val="ac"/>
    <w:uiPriority w:val="99"/>
    <w:unhideWhenUsed/>
    <w:rsid w:val="007C01E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C01EA"/>
  </w:style>
  <w:style w:type="paragraph" w:styleId="ad">
    <w:name w:val="footer"/>
    <w:basedOn w:val="a"/>
    <w:link w:val="ae"/>
    <w:uiPriority w:val="99"/>
    <w:unhideWhenUsed/>
    <w:rsid w:val="007C01E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C0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633741D24CB144CD25BCF7D7E5AB7ED99FF791633486839882FEFF0CD671DEF04875F619D44AE471EF03B6413C032429D23BC26689WCn3E" TargetMode="External"/><Relationship Id="rId13" Type="http://schemas.openxmlformats.org/officeDocument/2006/relationships/hyperlink" Target="consultantplus://offline/ref=64D127509120CC0E2987FA0E866B0586941ADC37A48797DE4A3261C79675E225D67CF4DF0F6B45B832F9B6AF0E455F8D16704D4CD5E5kC6CP" TargetMode="External"/><Relationship Id="rId18" Type="http://schemas.openxmlformats.org/officeDocument/2006/relationships/hyperlink" Target="consultantplus://offline/ref=64D127509120CC0E2987FA0E866B0586941ADC37A48797DE4A3261C79675E225D67CF4DF0F6843B832F9B6AF0E455F8D16704D4CD5E5kC6CP" TargetMode="External"/><Relationship Id="rId26"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hyperlink" Target="consultantplus://offline/ref=64D127509120CC0E2987FA0E866B0586941ADC37A48797DE4A3261C79675E225D67CF4DF0F6843B832F9B6AF0E455F8D16704D4CD5E5kC6CP" TargetMode="External"/><Relationship Id="rId7" Type="http://schemas.openxmlformats.org/officeDocument/2006/relationships/hyperlink" Target="consultantplus://offline/ref=D8633741D24CB144CD25BCF7D7E5AB7ED99FF791633486839882FEFF0CD671DEF04875FE11D041BB74FA12EE4E3F1C3A21C427C067W8n1E" TargetMode="External"/><Relationship Id="rId12" Type="http://schemas.openxmlformats.org/officeDocument/2006/relationships/hyperlink" Target="consultantplus://offline/ref=64D127509120CC0E2987FA0E866B0586941ADC37A48797DE4A3261C79675E225D67CF4DF0F6842B832F9B6AF0E455F8D16704D4CD5E5kC6CP" TargetMode="External"/><Relationship Id="rId17" Type="http://schemas.openxmlformats.org/officeDocument/2006/relationships/hyperlink" Target="consultantplus://offline/ref=64D127509120CC0E2987FA0E866B0586941ADC37A48797DE4A3261C79675E225D67CF4DF0F6F47B832F9B6AF0E455F8D16704D4CD5E5kC6CP" TargetMode="External"/><Relationship Id="rId25" Type="http://schemas.openxmlformats.org/officeDocument/2006/relationships/hyperlink" Target="consultantplus://offline/ref=64D127509120CC0E2987FA0E866B0586941ADC37A48797DE4A3261C79675E225D67CF4DF0F6140B832F9B6AF0E455F8D16704D4CD5E5kC6CP" TargetMode="External"/><Relationship Id="rId2" Type="http://schemas.openxmlformats.org/officeDocument/2006/relationships/styles" Target="styles.xml"/><Relationship Id="rId16" Type="http://schemas.openxmlformats.org/officeDocument/2006/relationships/hyperlink" Target="consultantplus://offline/ref=64D127509120CC0E2987FA0E866B0586941ADC37A48797DE4A3261C79675E225D67CF4DF0F6C40B832F9B6AF0E455F8D16704D4CD5E5kC6CP" TargetMode="External"/><Relationship Id="rId20" Type="http://schemas.openxmlformats.org/officeDocument/2006/relationships/hyperlink" Target="consultantplus://offline/ref=64D127509120CC0E2987FA0E866B0586941ADC37A48797DE4A3261C79675E225D67CF4DF0F684DB832F9B6AF0E455F8D16704D4CD5E5kC6C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4D127509120CC0E2987FA0E866B0586941ADC37A48797DE4A3261C79675E225D67CF4DF0F6843B832F9B6AF0E455F8D16704D4CD5E5kC6CP" TargetMode="External"/><Relationship Id="rId24" Type="http://schemas.openxmlformats.org/officeDocument/2006/relationships/hyperlink" Target="consultantplus://offline/ref=64D127509120CC0E2987FA0E866B0586941ADC37A48797DE4A3261C79675E225D67CF4DF0F6B45B832F9B6AF0E455F8D16704D4CD5E5kC6CP" TargetMode="External"/><Relationship Id="rId5" Type="http://schemas.openxmlformats.org/officeDocument/2006/relationships/footnotes" Target="footnotes.xml"/><Relationship Id="rId15" Type="http://schemas.openxmlformats.org/officeDocument/2006/relationships/hyperlink" Target="consultantplus://offline/ref=64D127509120CC0E2987FA0E866B0586941ADC37A48797DE4A3261C79675E225D67CF4DC066F40B832F9B6AF0E455F8D16704D4CD5E5kC6CP" TargetMode="External"/><Relationship Id="rId23" Type="http://schemas.openxmlformats.org/officeDocument/2006/relationships/hyperlink" Target="consultantplus://offline/ref=64D127509120CC0E2987FA0E866B0586941ADC37A48797DE4A3261C79675E225D67CF4DF0F684CB832F9B6AF0E455F8D16704D4CD5E5kC6CP" TargetMode="External"/><Relationship Id="rId28" Type="http://schemas.openxmlformats.org/officeDocument/2006/relationships/fontTable" Target="fontTable.xml"/><Relationship Id="rId10" Type="http://schemas.openxmlformats.org/officeDocument/2006/relationships/hyperlink" Target="consultantplus://offline/ref=64D127509120CC0E2987FA0E866B0586941BDD3AA38497DE4A3261C79675E225D67CF4DC0F6945BA62A3A6AB47125191146C524CCBE6C5C2k761P" TargetMode="External"/><Relationship Id="rId19" Type="http://schemas.openxmlformats.org/officeDocument/2006/relationships/hyperlink" Target="consultantplus://offline/ref=64D127509120CC0E2987FA0E866B0586941ADC37A48797DE4A3261C79675E225D67CF4DF0F6842B832F9B6AF0E455F8D16704D4CD5E5kC6CP" TargetMode="External"/><Relationship Id="rId4" Type="http://schemas.openxmlformats.org/officeDocument/2006/relationships/webSettings" Target="webSettings.xml"/><Relationship Id="rId9" Type="http://schemas.openxmlformats.org/officeDocument/2006/relationships/hyperlink" Target="consultantplus://offline/ref=D8633741D24CB144CD25BCF7D7E5AB7ED99FF791633486839882FEFF0CD671DEF04875F619D44CE471EF03B6413C032429D23BC26689WCn3E" TargetMode="External"/><Relationship Id="rId14" Type="http://schemas.openxmlformats.org/officeDocument/2006/relationships/hyperlink" Target="consultantplus://offline/ref=64D127509120CC0E2987FA0E866B0586941ADC37A48797DE4A3261C79675E225D67CF4DC0D604CB832F9B6AF0E455F8D16704D4CD5E5kC6CP" TargetMode="External"/><Relationship Id="rId22" Type="http://schemas.openxmlformats.org/officeDocument/2006/relationships/hyperlink" Target="consultantplus://offline/ref=64D127509120CC0E2987FA0E866B0586941ADC37A48797DE4A3261C79675E225D67CF4DF0F6842B832F9B6AF0E455F8D16704D4CD5E5kC6CP"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9CBCF-9D38-4809-A8D3-1D7A6FBE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41</Pages>
  <Words>14743</Words>
  <Characters>84041</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Плюскова</dc:creator>
  <cp:keywords/>
  <dc:description/>
  <cp:lastModifiedBy>Пользователь</cp:lastModifiedBy>
  <cp:revision>5</cp:revision>
  <cp:lastPrinted>2022-01-13T03:16:00Z</cp:lastPrinted>
  <dcterms:created xsi:type="dcterms:W3CDTF">2022-01-11T05:35:00Z</dcterms:created>
  <dcterms:modified xsi:type="dcterms:W3CDTF">2022-01-13T10:59:00Z</dcterms:modified>
</cp:coreProperties>
</file>