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A31" w:rsidRPr="00F115BD" w:rsidRDefault="00CE1401" w:rsidP="0055299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>ПОЯСНИТЕЛЬНАЯ ЗАПИСКА</w:t>
      </w:r>
    </w:p>
    <w:p w:rsidR="005E1F6F" w:rsidRPr="00F115BD" w:rsidRDefault="00CE1401" w:rsidP="0055299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проекту </w:t>
      </w:r>
      <w:r w:rsidR="00C349E0"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решения Челябинской городской Думы </w:t>
      </w:r>
    </w:p>
    <w:p w:rsidR="00F115BD" w:rsidRDefault="005E1F6F" w:rsidP="0055299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>«О внесении изменени</w:t>
      </w:r>
      <w:r w:rsidR="00EB799F"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решение Челябинской городской Думы</w:t>
      </w:r>
      <w:r w:rsidR="00C30713"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22.12.2015 </w:t>
      </w:r>
      <w:r w:rsidR="0055299E"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</w:p>
    <w:p w:rsidR="005E1F6F" w:rsidRPr="00F115BD" w:rsidRDefault="0055299E" w:rsidP="0055299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1F6F"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>№ 16/32 «Об утверждении Правил благоустройства территории</w:t>
      </w:r>
    </w:p>
    <w:p w:rsidR="005E1F6F" w:rsidRPr="00F115BD" w:rsidRDefault="005E1F6F" w:rsidP="0055299E">
      <w:pPr>
        <w:tabs>
          <w:tab w:val="left" w:pos="3960"/>
          <w:tab w:val="left" w:pos="4140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Челябинска»»</w:t>
      </w:r>
    </w:p>
    <w:p w:rsidR="00F115BD" w:rsidRPr="00F115BD" w:rsidRDefault="00F115BD" w:rsidP="0055299E">
      <w:pPr>
        <w:tabs>
          <w:tab w:val="left" w:pos="3960"/>
          <w:tab w:val="left" w:pos="4140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5424" w:rsidRPr="00F115BD" w:rsidRDefault="00A579A9" w:rsidP="0055299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</w:t>
      </w:r>
      <w:r w:rsidR="0033366A" w:rsidRPr="00F115B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ешением Челябинской городской Думы от </w:t>
      </w:r>
      <w:r w:rsidR="0009313B" w:rsidRPr="00F115B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22.12.2015</w:t>
      </w:r>
      <w:r w:rsidR="0033366A" w:rsidRPr="00F115B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№ 16/3</w:t>
      </w:r>
      <w:r w:rsidR="0009313B" w:rsidRPr="00F115B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2</w:t>
      </w:r>
      <w:r w:rsidR="0033366A" w:rsidRPr="00F115B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B964B3" w:rsidRPr="00F115B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утверждены Правила благоустройства территории города Челябинска (далее – Правила благоустройства)</w:t>
      </w:r>
      <w:r w:rsidR="00D25424" w:rsidRPr="00F115B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, регламентирующие </w:t>
      </w:r>
      <w:r w:rsidR="00D25424"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>единые и обязательные</w:t>
      </w:r>
      <w:r w:rsidR="00661C63"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5424"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>к исполнению требования в сфере благоустройства</w:t>
      </w:r>
      <w:r w:rsidR="002D0211"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C543D" w:rsidRPr="00F115BD" w:rsidRDefault="000C543D" w:rsidP="005529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Проектом решения предлагается внести изменения в Правила благоустройства, связанные с </w:t>
      </w:r>
      <w:r w:rsidR="00821843"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необходимостью </w:t>
      </w:r>
      <w:r w:rsidR="00696B94"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корректировки 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учетом наработанной практики реализации </w:t>
      </w:r>
      <w:r w:rsidR="00696B94"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мероприятий 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практики </w:t>
      </w:r>
      <w:r w:rsidR="00696B94"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применения положений 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к</w:t>
      </w:r>
      <w:r w:rsidR="00821843"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онтролю в сфере благоустройства</w:t>
      </w:r>
      <w:r w:rsidR="0055299E"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21843"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части:</w:t>
      </w:r>
    </w:p>
    <w:p w:rsidR="0055299E" w:rsidRPr="00F115BD" w:rsidRDefault="0055299E" w:rsidP="00F115B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15BD">
        <w:rPr>
          <w:rFonts w:ascii="Times New Roman" w:hAnsi="Times New Roman" w:cs="Times New Roman"/>
          <w:sz w:val="24"/>
          <w:szCs w:val="24"/>
        </w:rPr>
        <w:t xml:space="preserve">разделения полномочий по ремонту и содержанию автомобильных дорог </w:t>
      </w:r>
      <w:r w:rsidR="00F115BD" w:rsidRPr="00F115B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115BD">
        <w:rPr>
          <w:rFonts w:ascii="Times New Roman" w:hAnsi="Times New Roman" w:cs="Times New Roman"/>
          <w:sz w:val="24"/>
          <w:szCs w:val="24"/>
        </w:rPr>
        <w:t>и квартальных проездов между Комитетом дорожного хозяйства города Челябинска</w:t>
      </w:r>
      <w:r w:rsidR="00F115BD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F115BD">
        <w:rPr>
          <w:rFonts w:ascii="Times New Roman" w:hAnsi="Times New Roman" w:cs="Times New Roman"/>
          <w:sz w:val="24"/>
          <w:szCs w:val="24"/>
        </w:rPr>
        <w:t xml:space="preserve">  </w:t>
      </w:r>
      <w:r w:rsidRPr="00F115BD">
        <w:rPr>
          <w:rFonts w:ascii="Times New Roman" w:hAnsi="Times New Roman" w:cs="Times New Roman"/>
          <w:sz w:val="24"/>
          <w:szCs w:val="24"/>
        </w:rPr>
        <w:t xml:space="preserve"> </w:t>
      </w:r>
      <w:r w:rsidR="00A347DE" w:rsidRPr="00F115B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347DE" w:rsidRPr="00F115BD">
        <w:rPr>
          <w:rFonts w:ascii="Times New Roman" w:hAnsi="Times New Roman" w:cs="Times New Roman"/>
          <w:sz w:val="24"/>
          <w:szCs w:val="24"/>
        </w:rPr>
        <w:t xml:space="preserve">далее – КДХ) </w:t>
      </w:r>
      <w:r w:rsidRPr="00F115BD">
        <w:rPr>
          <w:rFonts w:ascii="Times New Roman" w:hAnsi="Times New Roman" w:cs="Times New Roman"/>
          <w:sz w:val="24"/>
          <w:szCs w:val="24"/>
        </w:rPr>
        <w:t>и администрациями районов города Челябинска</w:t>
      </w:r>
      <w:r w:rsidRPr="00F115BD">
        <w:rPr>
          <w:rFonts w:ascii="Times New Roman" w:hAnsi="Times New Roman" w:cs="Times New Roman"/>
          <w:sz w:val="24"/>
          <w:szCs w:val="24"/>
        </w:rPr>
        <w:t>;</w:t>
      </w:r>
    </w:p>
    <w:p w:rsidR="0055299E" w:rsidRPr="00F115BD" w:rsidRDefault="0055299E" w:rsidP="00F115B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15BD">
        <w:rPr>
          <w:rFonts w:ascii="Times New Roman" w:hAnsi="Times New Roman" w:cs="Times New Roman"/>
          <w:sz w:val="24"/>
          <w:szCs w:val="24"/>
        </w:rPr>
        <w:t>корректировки (уточнения) отдельных понятий, не меняющих их значение;</w:t>
      </w:r>
    </w:p>
    <w:p w:rsidR="0055299E" w:rsidRPr="00F115BD" w:rsidRDefault="0055299E" w:rsidP="00F115B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уточнени</w:t>
      </w:r>
      <w:r w:rsidR="00F115BD"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перечня элементов благоустройства, к которым могут также относиться технические соседства организации дорожного движения;</w:t>
      </w:r>
    </w:p>
    <w:p w:rsidR="0055299E" w:rsidRPr="00F115BD" w:rsidRDefault="0055299E" w:rsidP="00F115B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закрепления </w:t>
      </w:r>
      <w:r w:rsidR="00A347DE"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правовом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актом </w:t>
      </w:r>
      <w:r w:rsidR="00A347DE"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Администрации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города Челябинска положения </w:t>
      </w:r>
      <w:r w:rsid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 деятельности комиссии, состава, формы акта при приемке работ по </w:t>
      </w:r>
      <w:r w:rsidR="00A347DE"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благоустройству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озеленению;</w:t>
      </w:r>
    </w:p>
    <w:p w:rsidR="00A347DE" w:rsidRPr="00F115BD" w:rsidRDefault="00A347DE" w:rsidP="00F115B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закрепления нормы о необходимости получения экспертного заключения КДХ</w:t>
      </w:r>
      <w:r w:rsid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 соответствии выполненных работ по организации дорожного движения утвержденному проекту 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организации дорожного движения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 подготовке распорядительного акта </w:t>
      </w:r>
      <w:r w:rsid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 временном ограничении или прекращении движения транспортных средств, а также разделение соответствующих полномочий между 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КДХ 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администраций районов города </w:t>
      </w:r>
      <w:r w:rsid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</w:t>
      </w: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соответствии с зонами ответственности;</w:t>
      </w:r>
    </w:p>
    <w:p w:rsidR="00A347DE" w:rsidRPr="00F115BD" w:rsidRDefault="0088352F" w:rsidP="00F115B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уточнения норм восстановленного благоустройства после производства земляных работ на </w:t>
      </w:r>
      <w:r w:rsidR="0068031E"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улицах и дорогах общего пользования с наличием заключения строительного контр</w:t>
      </w:r>
      <w:r w:rsidR="00F115BD"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оля, а также проведения работ в соответствии с нормативно-техническими документами;</w:t>
      </w:r>
    </w:p>
    <w:p w:rsidR="00F115BD" w:rsidRPr="00F115BD" w:rsidRDefault="00F115BD" w:rsidP="00F115B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11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уточнения порядка размещения в сети Интернет утверждённых карт-схем границ прилегающих территорий, а также порядке их согласования сторонами.</w:t>
      </w:r>
    </w:p>
    <w:p w:rsidR="0055299E" w:rsidRPr="00F115BD" w:rsidRDefault="0055299E" w:rsidP="0055299E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5BD">
        <w:rPr>
          <w:rFonts w:ascii="Times New Roman" w:hAnsi="Times New Roman" w:cs="Times New Roman"/>
          <w:sz w:val="24"/>
          <w:szCs w:val="24"/>
        </w:rPr>
        <w:t xml:space="preserve">С целью разделения полномочий по ремонту и содержанию автомобильных дорог </w:t>
      </w:r>
      <w:r w:rsidR="00F115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115BD">
        <w:rPr>
          <w:rFonts w:ascii="Times New Roman" w:hAnsi="Times New Roman" w:cs="Times New Roman"/>
          <w:sz w:val="24"/>
          <w:szCs w:val="24"/>
        </w:rPr>
        <w:t xml:space="preserve">и квартальных проездов между Комитетом дорожного хозяйства города Челябинска </w:t>
      </w:r>
      <w:r w:rsidR="00F115B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115BD">
        <w:rPr>
          <w:rFonts w:ascii="Times New Roman" w:hAnsi="Times New Roman" w:cs="Times New Roman"/>
          <w:sz w:val="24"/>
          <w:szCs w:val="24"/>
        </w:rPr>
        <w:t xml:space="preserve">и администрациями районов города Челябинска </w:t>
      </w:r>
      <w:r w:rsidRPr="00F115BD">
        <w:rPr>
          <w:rFonts w:ascii="Times New Roman" w:hAnsi="Times New Roman" w:cs="Times New Roman"/>
          <w:sz w:val="24"/>
          <w:szCs w:val="24"/>
        </w:rPr>
        <w:t xml:space="preserve">параллельно организованы </w:t>
      </w:r>
      <w:r w:rsidRPr="00F115BD">
        <w:rPr>
          <w:rFonts w:ascii="Times New Roman" w:hAnsi="Times New Roman" w:cs="Times New Roman"/>
          <w:color w:val="000000"/>
          <w:sz w:val="24"/>
          <w:szCs w:val="24"/>
        </w:rPr>
        <w:t>мероприятия по закреплению соответствующих полномочий за администрациями районов города Челябинска путем внесения изменений в их Положения.</w:t>
      </w:r>
    </w:p>
    <w:p w:rsidR="0055299E" w:rsidRPr="00F115BD" w:rsidRDefault="0055299E" w:rsidP="00552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5BD">
        <w:rPr>
          <w:rFonts w:ascii="Times New Roman" w:hAnsi="Times New Roman" w:cs="Times New Roman"/>
          <w:sz w:val="24"/>
          <w:szCs w:val="24"/>
        </w:rPr>
        <w:t>Предлагаемые изменения не требуют признания утратившими силу, приостановления иных муниципальных правовых актов.</w:t>
      </w:r>
    </w:p>
    <w:p w:rsidR="00FD2CF6" w:rsidRPr="00F115BD" w:rsidRDefault="00FD2CF6" w:rsidP="005529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утверждения указанного проекта дополнительные расходные обязательства города Челябинска на его реализацию не возникнут.</w:t>
      </w:r>
    </w:p>
    <w:p w:rsidR="000F2DB1" w:rsidRDefault="000F2DB1" w:rsidP="0055299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5BD" w:rsidRPr="00F115BD" w:rsidRDefault="00F115BD" w:rsidP="0055299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6B94" w:rsidRPr="00F115BD" w:rsidRDefault="00F76121" w:rsidP="005529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15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821843" w:rsidRPr="00F115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ачальник Управления </w:t>
      </w:r>
      <w:r w:rsidR="00696B94" w:rsidRPr="00F115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контролю</w:t>
      </w:r>
    </w:p>
    <w:p w:rsidR="00821843" w:rsidRPr="00F115BD" w:rsidRDefault="00696B94" w:rsidP="005529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15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координации </w:t>
      </w:r>
      <w:r w:rsidR="00821843" w:rsidRPr="00F115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благоустройства</w:t>
      </w:r>
    </w:p>
    <w:p w:rsidR="001F7AEF" w:rsidRPr="0055299E" w:rsidRDefault="00696B94" w:rsidP="00F115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15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территории </w:t>
      </w:r>
      <w:r w:rsidR="00821843" w:rsidRPr="00F115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города Челябинска                        </w:t>
      </w:r>
      <w:r w:rsidR="00F115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821843" w:rsidRPr="00F115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55299E" w:rsidRPr="00F115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1843" w:rsidRPr="00F115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30713" w:rsidRPr="00F115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821843" w:rsidRPr="00F115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В. А. Кафтырева</w:t>
      </w:r>
      <w:bookmarkStart w:id="0" w:name="_GoBack"/>
      <w:bookmarkEnd w:id="0"/>
    </w:p>
    <w:sectPr w:rsidR="001F7AEF" w:rsidRPr="0055299E" w:rsidSect="00E06758">
      <w:headerReference w:type="default" r:id="rId7"/>
      <w:footerReference w:type="first" r:id="rId8"/>
      <w:pgSz w:w="11906" w:h="16838"/>
      <w:pgMar w:top="1276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43D" w:rsidRDefault="000C543D" w:rsidP="00A4149B">
      <w:pPr>
        <w:spacing w:after="0" w:line="240" w:lineRule="auto"/>
      </w:pPr>
      <w:r>
        <w:separator/>
      </w:r>
    </w:p>
  </w:endnote>
  <w:endnote w:type="continuationSeparator" w:id="0">
    <w:p w:rsidR="000C543D" w:rsidRDefault="000C543D" w:rsidP="00A41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5BD" w:rsidRDefault="00F115BD" w:rsidP="00F115BD">
    <w:pPr>
      <w:spacing w:after="0" w:line="240" w:lineRule="auto"/>
      <w:contextualSpacing/>
      <w:jc w:val="both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Кафтырева Валерия Анатольевна</w:t>
    </w:r>
  </w:p>
  <w:p w:rsidR="00F115BD" w:rsidRPr="00A4149B" w:rsidRDefault="00F115BD" w:rsidP="00F115BD">
    <w:pPr>
      <w:spacing w:after="0" w:line="240" w:lineRule="auto"/>
      <w:contextualSpacing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</w:rPr>
      <w:t>277 85 16</w:t>
    </w:r>
  </w:p>
  <w:p w:rsidR="00C30713" w:rsidRDefault="00C30713" w:rsidP="00C30713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C30713" w:rsidRDefault="00C307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43D" w:rsidRDefault="000C543D" w:rsidP="00A4149B">
      <w:pPr>
        <w:spacing w:after="0" w:line="240" w:lineRule="auto"/>
      </w:pPr>
      <w:r>
        <w:separator/>
      </w:r>
    </w:p>
  </w:footnote>
  <w:footnote w:type="continuationSeparator" w:id="0">
    <w:p w:rsidR="000C543D" w:rsidRDefault="000C543D" w:rsidP="00A41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7732"/>
    </w:sdtPr>
    <w:sdtEndPr/>
    <w:sdtContent>
      <w:p w:rsidR="000C543D" w:rsidRDefault="007321B1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115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543D" w:rsidRDefault="000C543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021AB"/>
    <w:multiLevelType w:val="hybridMultilevel"/>
    <w:tmpl w:val="B5E6B390"/>
    <w:lvl w:ilvl="0" w:tplc="11008212">
      <w:start w:val="1"/>
      <w:numFmt w:val="decimal"/>
      <w:lvlText w:val="%1)"/>
      <w:lvlJc w:val="left"/>
      <w:pPr>
        <w:ind w:left="1189" w:hanging="48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E1401"/>
    <w:rsid w:val="00004C5B"/>
    <w:rsid w:val="00023117"/>
    <w:rsid w:val="0006624E"/>
    <w:rsid w:val="0009313B"/>
    <w:rsid w:val="000A2290"/>
    <w:rsid w:val="000C543D"/>
    <w:rsid w:val="000F24A0"/>
    <w:rsid w:val="000F2DB1"/>
    <w:rsid w:val="0010249A"/>
    <w:rsid w:val="00104EF8"/>
    <w:rsid w:val="00135B86"/>
    <w:rsid w:val="00141323"/>
    <w:rsid w:val="00152C3C"/>
    <w:rsid w:val="00171100"/>
    <w:rsid w:val="0017368E"/>
    <w:rsid w:val="00180110"/>
    <w:rsid w:val="00180720"/>
    <w:rsid w:val="001850F1"/>
    <w:rsid w:val="001B10CD"/>
    <w:rsid w:val="001B30DA"/>
    <w:rsid w:val="001B5623"/>
    <w:rsid w:val="001C2CB4"/>
    <w:rsid w:val="001F2832"/>
    <w:rsid w:val="001F7AEF"/>
    <w:rsid w:val="002166A5"/>
    <w:rsid w:val="0025191B"/>
    <w:rsid w:val="002572E6"/>
    <w:rsid w:val="00280470"/>
    <w:rsid w:val="0029319F"/>
    <w:rsid w:val="002B5905"/>
    <w:rsid w:val="002C4CFB"/>
    <w:rsid w:val="002D0211"/>
    <w:rsid w:val="002D5E56"/>
    <w:rsid w:val="00316861"/>
    <w:rsid w:val="003274D1"/>
    <w:rsid w:val="0033366A"/>
    <w:rsid w:val="003A46E7"/>
    <w:rsid w:val="003A51D7"/>
    <w:rsid w:val="003D525A"/>
    <w:rsid w:val="003E0297"/>
    <w:rsid w:val="003E40B6"/>
    <w:rsid w:val="00450EF4"/>
    <w:rsid w:val="00451746"/>
    <w:rsid w:val="00452E66"/>
    <w:rsid w:val="004663AC"/>
    <w:rsid w:val="004812B6"/>
    <w:rsid w:val="00483884"/>
    <w:rsid w:val="004C2653"/>
    <w:rsid w:val="004F03D5"/>
    <w:rsid w:val="004F116A"/>
    <w:rsid w:val="004F6A1B"/>
    <w:rsid w:val="00500609"/>
    <w:rsid w:val="005022AB"/>
    <w:rsid w:val="00524809"/>
    <w:rsid w:val="00525841"/>
    <w:rsid w:val="0052780A"/>
    <w:rsid w:val="0055299E"/>
    <w:rsid w:val="005E1F6F"/>
    <w:rsid w:val="005E5157"/>
    <w:rsid w:val="005F0CD1"/>
    <w:rsid w:val="00623FF8"/>
    <w:rsid w:val="006501AB"/>
    <w:rsid w:val="00661C63"/>
    <w:rsid w:val="0068031E"/>
    <w:rsid w:val="00680594"/>
    <w:rsid w:val="006824EA"/>
    <w:rsid w:val="00687DDC"/>
    <w:rsid w:val="00696B94"/>
    <w:rsid w:val="006C1589"/>
    <w:rsid w:val="006D16F1"/>
    <w:rsid w:val="006F0D48"/>
    <w:rsid w:val="007321B1"/>
    <w:rsid w:val="00757E7B"/>
    <w:rsid w:val="00762C99"/>
    <w:rsid w:val="007656E3"/>
    <w:rsid w:val="007B5365"/>
    <w:rsid w:val="007B56A6"/>
    <w:rsid w:val="007B7C3C"/>
    <w:rsid w:val="00817B55"/>
    <w:rsid w:val="00821843"/>
    <w:rsid w:val="00827309"/>
    <w:rsid w:val="00837BE4"/>
    <w:rsid w:val="008559EF"/>
    <w:rsid w:val="00857855"/>
    <w:rsid w:val="00874507"/>
    <w:rsid w:val="0088352F"/>
    <w:rsid w:val="008A2607"/>
    <w:rsid w:val="008C3994"/>
    <w:rsid w:val="008C6A17"/>
    <w:rsid w:val="008F6D91"/>
    <w:rsid w:val="00905233"/>
    <w:rsid w:val="00935C15"/>
    <w:rsid w:val="00936883"/>
    <w:rsid w:val="00946C83"/>
    <w:rsid w:val="00947AA0"/>
    <w:rsid w:val="009538F8"/>
    <w:rsid w:val="00976260"/>
    <w:rsid w:val="00985AC9"/>
    <w:rsid w:val="009A45E6"/>
    <w:rsid w:val="009B31D5"/>
    <w:rsid w:val="009C134C"/>
    <w:rsid w:val="009D44DD"/>
    <w:rsid w:val="009F56F5"/>
    <w:rsid w:val="009F7B9D"/>
    <w:rsid w:val="00A347DE"/>
    <w:rsid w:val="00A4149B"/>
    <w:rsid w:val="00A45024"/>
    <w:rsid w:val="00A576B9"/>
    <w:rsid w:val="00A579A9"/>
    <w:rsid w:val="00AA0060"/>
    <w:rsid w:val="00AA6672"/>
    <w:rsid w:val="00AB7F09"/>
    <w:rsid w:val="00AC204A"/>
    <w:rsid w:val="00AF08AA"/>
    <w:rsid w:val="00B050D9"/>
    <w:rsid w:val="00B26CE0"/>
    <w:rsid w:val="00B551EA"/>
    <w:rsid w:val="00B747CF"/>
    <w:rsid w:val="00B964B3"/>
    <w:rsid w:val="00BA31E3"/>
    <w:rsid w:val="00C30713"/>
    <w:rsid w:val="00C349E0"/>
    <w:rsid w:val="00C37E77"/>
    <w:rsid w:val="00C47138"/>
    <w:rsid w:val="00C47B89"/>
    <w:rsid w:val="00CA1DC4"/>
    <w:rsid w:val="00CB3A57"/>
    <w:rsid w:val="00CE1401"/>
    <w:rsid w:val="00D02D2A"/>
    <w:rsid w:val="00D17F5B"/>
    <w:rsid w:val="00D25424"/>
    <w:rsid w:val="00D43D58"/>
    <w:rsid w:val="00D6711D"/>
    <w:rsid w:val="00D84F24"/>
    <w:rsid w:val="00DB143A"/>
    <w:rsid w:val="00DD18CC"/>
    <w:rsid w:val="00E06758"/>
    <w:rsid w:val="00E13F21"/>
    <w:rsid w:val="00E168AD"/>
    <w:rsid w:val="00E54B54"/>
    <w:rsid w:val="00E81540"/>
    <w:rsid w:val="00EB13C3"/>
    <w:rsid w:val="00EB799F"/>
    <w:rsid w:val="00ED07F3"/>
    <w:rsid w:val="00EF7BE8"/>
    <w:rsid w:val="00F115BD"/>
    <w:rsid w:val="00F14B32"/>
    <w:rsid w:val="00F211CD"/>
    <w:rsid w:val="00F35DDB"/>
    <w:rsid w:val="00F577CD"/>
    <w:rsid w:val="00F63DF6"/>
    <w:rsid w:val="00F64342"/>
    <w:rsid w:val="00F76121"/>
    <w:rsid w:val="00F77F31"/>
    <w:rsid w:val="00FB5A31"/>
    <w:rsid w:val="00FD2CF6"/>
    <w:rsid w:val="00FE6B68"/>
    <w:rsid w:val="00FE6D4E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1B4D3-C252-4189-A545-BEE28348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1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149B"/>
  </w:style>
  <w:style w:type="paragraph" w:styleId="a6">
    <w:name w:val="footer"/>
    <w:basedOn w:val="a"/>
    <w:link w:val="a7"/>
    <w:uiPriority w:val="99"/>
    <w:unhideWhenUsed/>
    <w:rsid w:val="00A41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149B"/>
  </w:style>
  <w:style w:type="paragraph" w:styleId="a8">
    <w:name w:val="Balloon Text"/>
    <w:basedOn w:val="a"/>
    <w:link w:val="a9"/>
    <w:uiPriority w:val="99"/>
    <w:semiHidden/>
    <w:unhideWhenUsed/>
    <w:rsid w:val="00A57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79A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254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82184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styleId="aa">
    <w:name w:val="No Spacing"/>
    <w:uiPriority w:val="1"/>
    <w:qFormat/>
    <w:rsid w:val="00696B94"/>
    <w:pPr>
      <w:spacing w:after="0" w:line="240" w:lineRule="auto"/>
    </w:pPr>
    <w:rPr>
      <w:rFonts w:eastAsiaTheme="minorHAnsi"/>
      <w:lang w:eastAsia="en-US"/>
    </w:rPr>
  </w:style>
  <w:style w:type="character" w:styleId="ab">
    <w:name w:val="Emphasis"/>
    <w:basedOn w:val="a0"/>
    <w:uiPriority w:val="20"/>
    <w:qFormat/>
    <w:rsid w:val="00661C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Ю.В. Сновская</dc:creator>
  <cp:lastModifiedBy>Кафтырева Валерия Анатольевна</cp:lastModifiedBy>
  <cp:revision>13</cp:revision>
  <cp:lastPrinted>2025-04-18T13:56:00Z</cp:lastPrinted>
  <dcterms:created xsi:type="dcterms:W3CDTF">2024-03-14T09:52:00Z</dcterms:created>
  <dcterms:modified xsi:type="dcterms:W3CDTF">2026-02-21T07:03:00Z</dcterms:modified>
</cp:coreProperties>
</file>